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7A" w:rsidRDefault="00ED797A">
      <w:pPr>
        <w:rPr>
          <w:rFonts w:ascii="Arial" w:hAnsi="Arial" w:cs="Arial"/>
          <w:sz w:val="28"/>
          <w:szCs w:val="28"/>
        </w:rPr>
      </w:pPr>
      <w:r>
        <w:rPr>
          <w:rFonts w:ascii="Arial" w:hAnsi="Arial" w:cs="Arial"/>
          <w:sz w:val="28"/>
          <w:szCs w:val="28"/>
        </w:rPr>
        <w:t xml:space="preserve">ΤΑΞΗ Ε΄ </w:t>
      </w:r>
      <w:r w:rsidR="00236A46">
        <w:rPr>
          <w:rFonts w:ascii="Arial" w:hAnsi="Arial" w:cs="Arial"/>
          <w:sz w:val="28"/>
          <w:szCs w:val="28"/>
        </w:rPr>
        <w:t>23/3</w:t>
      </w:r>
      <w:r>
        <w:rPr>
          <w:rFonts w:ascii="Arial" w:hAnsi="Arial" w:cs="Arial"/>
          <w:sz w:val="28"/>
          <w:szCs w:val="28"/>
        </w:rPr>
        <w:t>/20</w:t>
      </w:r>
    </w:p>
    <w:p w:rsidR="009F1890" w:rsidRDefault="00ED797A">
      <w:pPr>
        <w:rPr>
          <w:rFonts w:ascii="Arial" w:hAnsi="Arial" w:cs="Arial"/>
          <w:sz w:val="28"/>
          <w:szCs w:val="28"/>
        </w:rPr>
      </w:pPr>
      <w:r>
        <w:rPr>
          <w:rFonts w:ascii="Arial" w:hAnsi="Arial" w:cs="Arial"/>
          <w:sz w:val="28"/>
          <w:szCs w:val="28"/>
        </w:rPr>
        <w:t xml:space="preserve">ΓΛΩΣΣΑ Ε΄ΔΗΜΟΤΙΚΟΥ </w:t>
      </w:r>
    </w:p>
    <w:p w:rsidR="0063229E" w:rsidRDefault="0063229E" w:rsidP="0063229E">
      <w:pPr>
        <w:jc w:val="both"/>
        <w:rPr>
          <w:rFonts w:ascii="Arial" w:hAnsi="Arial" w:cs="Arial"/>
          <w:sz w:val="28"/>
          <w:szCs w:val="28"/>
        </w:rPr>
      </w:pPr>
      <w:r>
        <w:rPr>
          <w:rFonts w:ascii="Arial" w:hAnsi="Arial" w:cs="Arial"/>
          <w:sz w:val="28"/>
          <w:szCs w:val="28"/>
        </w:rPr>
        <w:t>ΑΠΑΝΤΗΣΕΙΣ ( Να επισημάνουμε ότι  τις περισσότερες φορές μπορεί να είναι σωστές περισσότερες από μια απαντήσεις, έτσι καλό θα ήταν εκτός από αυτοδιόρθωση να επιλέγουμε και την ομαδική διόρθωση με όσους συμμαθητές μας μπορούμε!!)</w:t>
      </w:r>
    </w:p>
    <w:p w:rsidR="0063229E" w:rsidRDefault="0063229E" w:rsidP="0063229E">
      <w:pPr>
        <w:jc w:val="both"/>
        <w:rPr>
          <w:rFonts w:ascii="Arial" w:hAnsi="Arial" w:cs="Arial"/>
          <w:sz w:val="28"/>
          <w:szCs w:val="28"/>
        </w:rPr>
      </w:pPr>
      <w:r>
        <w:rPr>
          <w:rFonts w:ascii="Arial" w:hAnsi="Arial" w:cs="Arial"/>
          <w:sz w:val="28"/>
          <w:szCs w:val="28"/>
        </w:rPr>
        <w:t>1</w:t>
      </w:r>
      <w:r w:rsidRPr="0063229E">
        <w:rPr>
          <w:rFonts w:ascii="Arial" w:hAnsi="Arial" w:cs="Arial"/>
          <w:sz w:val="28"/>
          <w:szCs w:val="28"/>
          <w:vertAlign w:val="superscript"/>
        </w:rPr>
        <w:t>η</w:t>
      </w:r>
      <w:r>
        <w:rPr>
          <w:rFonts w:ascii="Arial" w:hAnsi="Arial" w:cs="Arial"/>
          <w:sz w:val="28"/>
          <w:szCs w:val="28"/>
        </w:rPr>
        <w:t xml:space="preserve"> ΑΣΚΗΣΗ</w:t>
      </w:r>
    </w:p>
    <w:p w:rsidR="0063229E" w:rsidRDefault="0063229E" w:rsidP="0063229E">
      <w:pPr>
        <w:pStyle w:val="a3"/>
        <w:numPr>
          <w:ilvl w:val="0"/>
          <w:numId w:val="1"/>
        </w:numPr>
        <w:jc w:val="both"/>
        <w:rPr>
          <w:rFonts w:ascii="Arial" w:hAnsi="Arial" w:cs="Arial"/>
          <w:sz w:val="28"/>
          <w:szCs w:val="28"/>
        </w:rPr>
      </w:pPr>
      <w:r>
        <w:rPr>
          <w:rFonts w:ascii="Arial" w:hAnsi="Arial" w:cs="Arial"/>
          <w:sz w:val="28"/>
          <w:szCs w:val="28"/>
        </w:rPr>
        <w:t>Οι συνεπείς άνθρωποι δεν αργούν στα ραντεβού τους.</w:t>
      </w:r>
    </w:p>
    <w:p w:rsidR="0063229E" w:rsidRDefault="0063229E" w:rsidP="0063229E">
      <w:pPr>
        <w:pStyle w:val="a3"/>
        <w:numPr>
          <w:ilvl w:val="0"/>
          <w:numId w:val="1"/>
        </w:numPr>
        <w:jc w:val="both"/>
        <w:rPr>
          <w:rFonts w:ascii="Arial" w:hAnsi="Arial" w:cs="Arial"/>
          <w:sz w:val="28"/>
          <w:szCs w:val="28"/>
        </w:rPr>
      </w:pPr>
      <w:r>
        <w:rPr>
          <w:rFonts w:ascii="Arial" w:hAnsi="Arial" w:cs="Arial"/>
          <w:sz w:val="28"/>
          <w:szCs w:val="28"/>
        </w:rPr>
        <w:t>Χαρακτηριστικό του επιμελούς μαθητή είναι να μην ξεχνά τις εργασίες του.</w:t>
      </w:r>
    </w:p>
    <w:p w:rsidR="0063229E" w:rsidRDefault="0063229E" w:rsidP="0063229E">
      <w:pPr>
        <w:pStyle w:val="a3"/>
        <w:numPr>
          <w:ilvl w:val="0"/>
          <w:numId w:val="1"/>
        </w:numPr>
        <w:jc w:val="both"/>
        <w:rPr>
          <w:rFonts w:ascii="Arial" w:hAnsi="Arial" w:cs="Arial"/>
          <w:sz w:val="28"/>
          <w:szCs w:val="28"/>
        </w:rPr>
      </w:pPr>
      <w:r>
        <w:rPr>
          <w:rFonts w:ascii="Arial" w:hAnsi="Arial" w:cs="Arial"/>
          <w:sz w:val="28"/>
          <w:szCs w:val="28"/>
        </w:rPr>
        <w:t>Λίγοι μπορούν να αγοράσουν πολυτελή κατοικία.</w:t>
      </w:r>
    </w:p>
    <w:p w:rsidR="0063229E" w:rsidRDefault="0063229E" w:rsidP="0063229E">
      <w:pPr>
        <w:pStyle w:val="a3"/>
        <w:numPr>
          <w:ilvl w:val="0"/>
          <w:numId w:val="1"/>
        </w:numPr>
        <w:jc w:val="both"/>
        <w:rPr>
          <w:rFonts w:ascii="Arial" w:hAnsi="Arial" w:cs="Arial"/>
          <w:sz w:val="28"/>
          <w:szCs w:val="28"/>
        </w:rPr>
      </w:pPr>
      <w:r>
        <w:rPr>
          <w:rFonts w:ascii="Arial" w:hAnsi="Arial" w:cs="Arial"/>
          <w:sz w:val="28"/>
          <w:szCs w:val="28"/>
        </w:rPr>
        <w:t>Το ακριβές αίτιο του δυστυχήματος θα διευκρινιστεί στην ανάκριση.</w:t>
      </w:r>
    </w:p>
    <w:p w:rsidR="0063229E" w:rsidRDefault="0063229E" w:rsidP="0063229E">
      <w:pPr>
        <w:ind w:left="360"/>
        <w:jc w:val="both"/>
        <w:rPr>
          <w:rFonts w:ascii="Arial" w:hAnsi="Arial" w:cs="Arial"/>
          <w:sz w:val="28"/>
          <w:szCs w:val="28"/>
        </w:rPr>
      </w:pPr>
      <w:r>
        <w:rPr>
          <w:rFonts w:ascii="Arial" w:hAnsi="Arial" w:cs="Arial"/>
          <w:sz w:val="28"/>
          <w:szCs w:val="28"/>
        </w:rPr>
        <w:t>2</w:t>
      </w:r>
      <w:r w:rsidRPr="0063229E">
        <w:rPr>
          <w:rFonts w:ascii="Arial" w:hAnsi="Arial" w:cs="Arial"/>
          <w:sz w:val="28"/>
          <w:szCs w:val="28"/>
          <w:vertAlign w:val="superscript"/>
        </w:rPr>
        <w:t>Η</w:t>
      </w:r>
      <w:r>
        <w:rPr>
          <w:rFonts w:ascii="Arial" w:hAnsi="Arial" w:cs="Arial"/>
          <w:sz w:val="28"/>
          <w:szCs w:val="28"/>
        </w:rPr>
        <w:t xml:space="preserve"> ΑΣΚΗΣΗ</w:t>
      </w:r>
    </w:p>
    <w:p w:rsidR="0063229E" w:rsidRDefault="0063229E" w:rsidP="0063229E">
      <w:pPr>
        <w:ind w:left="360"/>
        <w:jc w:val="both"/>
        <w:rPr>
          <w:rFonts w:ascii="Arial" w:hAnsi="Arial" w:cs="Arial"/>
          <w:sz w:val="28"/>
          <w:szCs w:val="28"/>
        </w:rPr>
      </w:pPr>
      <w:r>
        <w:rPr>
          <w:rFonts w:ascii="Arial" w:hAnsi="Arial" w:cs="Arial"/>
          <w:sz w:val="28"/>
          <w:szCs w:val="28"/>
        </w:rPr>
        <w:t xml:space="preserve">σαφείς( ξεκάθαρες), υγιές, εμφανείς(φανερές),  ελώδη(με στάσιμα νερά), μνημειώδη(σπουδαία) </w:t>
      </w:r>
    </w:p>
    <w:p w:rsidR="0063229E" w:rsidRDefault="0063229E" w:rsidP="0063229E">
      <w:pPr>
        <w:ind w:left="360"/>
        <w:jc w:val="both"/>
        <w:rPr>
          <w:rFonts w:ascii="Arial" w:hAnsi="Arial" w:cs="Arial"/>
          <w:sz w:val="28"/>
          <w:szCs w:val="28"/>
        </w:rPr>
      </w:pPr>
      <w:r>
        <w:rPr>
          <w:rFonts w:ascii="Arial" w:hAnsi="Arial" w:cs="Arial"/>
          <w:sz w:val="28"/>
          <w:szCs w:val="28"/>
        </w:rPr>
        <w:t>3</w:t>
      </w:r>
      <w:r w:rsidRPr="0063229E">
        <w:rPr>
          <w:rFonts w:ascii="Arial" w:hAnsi="Arial" w:cs="Arial"/>
          <w:sz w:val="28"/>
          <w:szCs w:val="28"/>
          <w:vertAlign w:val="superscript"/>
        </w:rPr>
        <w:t>η</w:t>
      </w:r>
      <w:r>
        <w:rPr>
          <w:rFonts w:ascii="Arial" w:hAnsi="Arial" w:cs="Arial"/>
          <w:sz w:val="28"/>
          <w:szCs w:val="28"/>
        </w:rPr>
        <w:t xml:space="preserve"> ΑΣΚΗΣΗ</w:t>
      </w:r>
    </w:p>
    <w:p w:rsidR="0063229E" w:rsidRDefault="0063229E" w:rsidP="0063229E">
      <w:pPr>
        <w:ind w:left="360"/>
        <w:jc w:val="both"/>
        <w:rPr>
          <w:rFonts w:ascii="Arial" w:hAnsi="Arial" w:cs="Arial"/>
          <w:sz w:val="28"/>
          <w:szCs w:val="28"/>
        </w:rPr>
      </w:pPr>
      <w:r>
        <w:rPr>
          <w:rFonts w:ascii="Arial" w:hAnsi="Arial" w:cs="Arial"/>
          <w:sz w:val="28"/>
          <w:szCs w:val="28"/>
        </w:rPr>
        <w:t>άνοδος, είσοδος, κάθοδος, μέθοδος, πάροδος, περίοδος, πρόοδος, σύνοδος, έξοδος</w:t>
      </w:r>
    </w:p>
    <w:p w:rsidR="0063229E" w:rsidRDefault="0063229E" w:rsidP="0063229E">
      <w:pPr>
        <w:ind w:left="360"/>
        <w:jc w:val="both"/>
        <w:rPr>
          <w:rFonts w:ascii="Arial" w:hAnsi="Arial" w:cs="Arial"/>
          <w:sz w:val="28"/>
          <w:szCs w:val="28"/>
        </w:rPr>
      </w:pPr>
      <w:r>
        <w:rPr>
          <w:rFonts w:ascii="Arial" w:hAnsi="Arial" w:cs="Arial"/>
          <w:sz w:val="28"/>
          <w:szCs w:val="28"/>
        </w:rPr>
        <w:t>οδοδείκτης, οδηγός, οδομαχία, οδοποιία, οδοσήμανση, οδόστρωμα, οδόφραγμα</w:t>
      </w:r>
    </w:p>
    <w:p w:rsidR="006F0806" w:rsidRDefault="006F0806" w:rsidP="0063229E">
      <w:pPr>
        <w:ind w:left="360"/>
        <w:jc w:val="both"/>
        <w:rPr>
          <w:rFonts w:ascii="Arial" w:hAnsi="Arial" w:cs="Arial"/>
          <w:sz w:val="28"/>
          <w:szCs w:val="28"/>
        </w:rPr>
      </w:pPr>
      <w:r>
        <w:rPr>
          <w:rFonts w:ascii="Arial" w:hAnsi="Arial" w:cs="Arial"/>
          <w:sz w:val="28"/>
          <w:szCs w:val="28"/>
        </w:rPr>
        <w:t>4</w:t>
      </w:r>
      <w:r w:rsidRPr="006F0806">
        <w:rPr>
          <w:rFonts w:ascii="Arial" w:hAnsi="Arial" w:cs="Arial"/>
          <w:sz w:val="28"/>
          <w:szCs w:val="28"/>
          <w:vertAlign w:val="superscript"/>
        </w:rPr>
        <w:t>η</w:t>
      </w:r>
      <w:r>
        <w:rPr>
          <w:rFonts w:ascii="Arial" w:hAnsi="Arial" w:cs="Arial"/>
          <w:sz w:val="28"/>
          <w:szCs w:val="28"/>
        </w:rPr>
        <w:t xml:space="preserve"> ΑΣΚΗΣΗ</w:t>
      </w:r>
    </w:p>
    <w:p w:rsidR="006F0806" w:rsidRDefault="006F0806" w:rsidP="0063229E">
      <w:pPr>
        <w:ind w:left="360"/>
        <w:jc w:val="both"/>
        <w:rPr>
          <w:rFonts w:ascii="Arial" w:hAnsi="Arial" w:cs="Arial"/>
          <w:sz w:val="28"/>
          <w:szCs w:val="28"/>
        </w:rPr>
      </w:pPr>
      <w:r>
        <w:rPr>
          <w:rFonts w:ascii="Arial" w:hAnsi="Arial" w:cs="Arial"/>
          <w:sz w:val="28"/>
          <w:szCs w:val="28"/>
        </w:rPr>
        <w:t>Να κατεβαίνουμε τις σκάλες με προσοχή.</w:t>
      </w:r>
    </w:p>
    <w:p w:rsidR="006F0806" w:rsidRDefault="006F0806" w:rsidP="0063229E">
      <w:pPr>
        <w:ind w:left="360"/>
        <w:jc w:val="both"/>
        <w:rPr>
          <w:rFonts w:ascii="Arial" w:hAnsi="Arial" w:cs="Arial"/>
          <w:sz w:val="28"/>
          <w:szCs w:val="28"/>
        </w:rPr>
      </w:pPr>
      <w:r>
        <w:rPr>
          <w:rFonts w:ascii="Arial" w:hAnsi="Arial" w:cs="Arial"/>
          <w:sz w:val="28"/>
          <w:szCs w:val="28"/>
        </w:rPr>
        <w:t>Κατεβαίνετε τις σκάλες με προσοχή.</w:t>
      </w:r>
    </w:p>
    <w:p w:rsidR="006F0806" w:rsidRDefault="006F0806" w:rsidP="0063229E">
      <w:pPr>
        <w:ind w:left="360"/>
        <w:jc w:val="both"/>
        <w:rPr>
          <w:rFonts w:ascii="Arial" w:hAnsi="Arial" w:cs="Arial"/>
          <w:sz w:val="28"/>
          <w:szCs w:val="28"/>
        </w:rPr>
      </w:pPr>
      <w:r>
        <w:rPr>
          <w:rFonts w:ascii="Arial" w:hAnsi="Arial" w:cs="Arial"/>
          <w:sz w:val="28"/>
          <w:szCs w:val="28"/>
        </w:rPr>
        <w:t>Να συνεχίζουμε το παιχνίδι.</w:t>
      </w:r>
    </w:p>
    <w:p w:rsidR="006F0806" w:rsidRDefault="006F0806" w:rsidP="0063229E">
      <w:pPr>
        <w:ind w:left="360"/>
        <w:jc w:val="both"/>
        <w:rPr>
          <w:rFonts w:ascii="Arial" w:hAnsi="Arial" w:cs="Arial"/>
          <w:sz w:val="28"/>
          <w:szCs w:val="28"/>
        </w:rPr>
      </w:pPr>
      <w:r>
        <w:rPr>
          <w:rFonts w:ascii="Arial" w:hAnsi="Arial" w:cs="Arial"/>
          <w:sz w:val="28"/>
          <w:szCs w:val="28"/>
        </w:rPr>
        <w:t>Συνεχίζετε το παιχνίδι.</w:t>
      </w:r>
    </w:p>
    <w:p w:rsidR="006F0806" w:rsidRDefault="006F0806" w:rsidP="0063229E">
      <w:pPr>
        <w:ind w:left="360"/>
        <w:jc w:val="both"/>
        <w:rPr>
          <w:rFonts w:ascii="Arial" w:hAnsi="Arial" w:cs="Arial"/>
          <w:sz w:val="28"/>
          <w:szCs w:val="28"/>
        </w:rPr>
      </w:pPr>
      <w:r>
        <w:rPr>
          <w:rFonts w:ascii="Arial" w:hAnsi="Arial" w:cs="Arial"/>
          <w:sz w:val="28"/>
          <w:szCs w:val="28"/>
        </w:rPr>
        <w:t>Να περιμένουμε τη σειρά μας στο κυλικείο.</w:t>
      </w:r>
    </w:p>
    <w:p w:rsidR="006F0806" w:rsidRDefault="006F0806" w:rsidP="0063229E">
      <w:pPr>
        <w:ind w:left="360"/>
        <w:jc w:val="both"/>
        <w:rPr>
          <w:rFonts w:ascii="Arial" w:hAnsi="Arial" w:cs="Arial"/>
          <w:sz w:val="28"/>
          <w:szCs w:val="28"/>
        </w:rPr>
      </w:pPr>
      <w:r>
        <w:rPr>
          <w:rFonts w:ascii="Arial" w:hAnsi="Arial" w:cs="Arial"/>
          <w:sz w:val="28"/>
          <w:szCs w:val="28"/>
        </w:rPr>
        <w:t>Περιμένετε τη σειρά σας στο κυλικείο.</w:t>
      </w:r>
    </w:p>
    <w:p w:rsidR="006F0806" w:rsidRDefault="006F0806" w:rsidP="0063229E">
      <w:pPr>
        <w:ind w:left="360"/>
        <w:jc w:val="both"/>
        <w:rPr>
          <w:rFonts w:ascii="Arial" w:hAnsi="Arial" w:cs="Arial"/>
          <w:sz w:val="28"/>
          <w:szCs w:val="28"/>
        </w:rPr>
      </w:pPr>
      <w:r>
        <w:rPr>
          <w:rFonts w:ascii="Arial" w:hAnsi="Arial" w:cs="Arial"/>
          <w:sz w:val="28"/>
          <w:szCs w:val="28"/>
        </w:rPr>
        <w:lastRenderedPageBreak/>
        <w:t>Να μαζεύουμε τα σκουπίδια από το προαύλιο.</w:t>
      </w:r>
    </w:p>
    <w:p w:rsidR="006F0806" w:rsidRDefault="006F0806" w:rsidP="0063229E">
      <w:pPr>
        <w:ind w:left="360"/>
        <w:jc w:val="both"/>
        <w:rPr>
          <w:rFonts w:ascii="Arial" w:hAnsi="Arial" w:cs="Arial"/>
          <w:sz w:val="28"/>
          <w:szCs w:val="28"/>
        </w:rPr>
      </w:pPr>
      <w:r>
        <w:rPr>
          <w:rFonts w:ascii="Arial" w:hAnsi="Arial" w:cs="Arial"/>
          <w:sz w:val="28"/>
          <w:szCs w:val="28"/>
        </w:rPr>
        <w:t>Μαζεύετε τα σκουπίδια από το προαύλιο.</w:t>
      </w:r>
    </w:p>
    <w:p w:rsidR="006F0806" w:rsidRDefault="006F0806" w:rsidP="0063229E">
      <w:pPr>
        <w:ind w:left="360"/>
        <w:jc w:val="both"/>
        <w:rPr>
          <w:rFonts w:ascii="Arial" w:hAnsi="Arial" w:cs="Arial"/>
          <w:sz w:val="28"/>
          <w:szCs w:val="28"/>
        </w:rPr>
      </w:pPr>
      <w:r>
        <w:rPr>
          <w:rFonts w:ascii="Arial" w:hAnsi="Arial" w:cs="Arial"/>
          <w:sz w:val="28"/>
          <w:szCs w:val="28"/>
        </w:rPr>
        <w:t>5</w:t>
      </w:r>
      <w:r w:rsidRPr="006F0806">
        <w:rPr>
          <w:rFonts w:ascii="Arial" w:hAnsi="Arial" w:cs="Arial"/>
          <w:sz w:val="28"/>
          <w:szCs w:val="28"/>
          <w:vertAlign w:val="superscript"/>
        </w:rPr>
        <w:t>η</w:t>
      </w:r>
      <w:r>
        <w:rPr>
          <w:rFonts w:ascii="Arial" w:hAnsi="Arial" w:cs="Arial"/>
          <w:sz w:val="28"/>
          <w:szCs w:val="28"/>
        </w:rPr>
        <w:t xml:space="preserve"> ΑΣΚΗΣΗ</w:t>
      </w:r>
    </w:p>
    <w:p w:rsidR="006F0806" w:rsidRDefault="006F0806" w:rsidP="0063229E">
      <w:pPr>
        <w:ind w:left="360"/>
        <w:jc w:val="both"/>
        <w:rPr>
          <w:rFonts w:ascii="Arial" w:hAnsi="Arial" w:cs="Arial"/>
          <w:sz w:val="28"/>
          <w:szCs w:val="28"/>
        </w:rPr>
      </w:pPr>
      <w:r>
        <w:rPr>
          <w:rFonts w:ascii="Arial" w:hAnsi="Arial" w:cs="Arial"/>
          <w:sz w:val="28"/>
          <w:szCs w:val="28"/>
        </w:rPr>
        <w:t>Τέσσερα – τέταρτος, η, ο – τετραπλός, ή, ό – τετραπλάσιος, α, ο</w:t>
      </w:r>
    </w:p>
    <w:p w:rsidR="006F0806" w:rsidRDefault="006F0806" w:rsidP="0063229E">
      <w:pPr>
        <w:ind w:left="360"/>
        <w:jc w:val="both"/>
        <w:rPr>
          <w:rFonts w:ascii="Arial" w:hAnsi="Arial" w:cs="Arial"/>
          <w:sz w:val="28"/>
          <w:szCs w:val="28"/>
        </w:rPr>
      </w:pPr>
      <w:r>
        <w:rPr>
          <w:rFonts w:ascii="Arial" w:hAnsi="Arial" w:cs="Arial"/>
          <w:sz w:val="28"/>
          <w:szCs w:val="28"/>
        </w:rPr>
        <w:t>Πέντε – πέμπτος, η, ο – πενταπλός, ή, ό – πενταπλάσιος, α, ο</w:t>
      </w:r>
    </w:p>
    <w:p w:rsidR="006F0806" w:rsidRDefault="006F0806" w:rsidP="0063229E">
      <w:pPr>
        <w:ind w:left="360"/>
        <w:jc w:val="both"/>
        <w:rPr>
          <w:rFonts w:ascii="Arial" w:hAnsi="Arial" w:cs="Arial"/>
          <w:sz w:val="28"/>
          <w:szCs w:val="28"/>
        </w:rPr>
      </w:pPr>
      <w:r>
        <w:rPr>
          <w:rFonts w:ascii="Arial" w:hAnsi="Arial" w:cs="Arial"/>
          <w:sz w:val="28"/>
          <w:szCs w:val="28"/>
        </w:rPr>
        <w:t>Εννιά – ένατος, η, ο – εννεαπλός, ή, ό, - εννεαπλάσιος,α, ο</w:t>
      </w:r>
    </w:p>
    <w:p w:rsidR="00200591" w:rsidRDefault="00200591" w:rsidP="0063229E">
      <w:pPr>
        <w:ind w:left="360"/>
        <w:jc w:val="both"/>
        <w:rPr>
          <w:rFonts w:ascii="Arial" w:hAnsi="Arial" w:cs="Arial"/>
          <w:sz w:val="28"/>
          <w:szCs w:val="28"/>
        </w:rPr>
      </w:pPr>
      <w:r>
        <w:rPr>
          <w:rFonts w:ascii="Arial" w:hAnsi="Arial" w:cs="Arial"/>
          <w:sz w:val="28"/>
          <w:szCs w:val="28"/>
        </w:rPr>
        <w:t>6</w:t>
      </w:r>
      <w:r w:rsidRPr="00200591">
        <w:rPr>
          <w:rFonts w:ascii="Arial" w:hAnsi="Arial" w:cs="Arial"/>
          <w:sz w:val="28"/>
          <w:szCs w:val="28"/>
          <w:vertAlign w:val="superscript"/>
        </w:rPr>
        <w:t>η</w:t>
      </w:r>
      <w:r>
        <w:rPr>
          <w:rFonts w:ascii="Arial" w:hAnsi="Arial" w:cs="Arial"/>
          <w:sz w:val="28"/>
          <w:szCs w:val="28"/>
        </w:rPr>
        <w:t xml:space="preserve"> ΑΣΚΗΣΗ</w:t>
      </w:r>
    </w:p>
    <w:p w:rsidR="00200591" w:rsidRDefault="00200591" w:rsidP="0063229E">
      <w:pPr>
        <w:ind w:left="360"/>
        <w:jc w:val="both"/>
        <w:rPr>
          <w:rFonts w:ascii="Arial" w:hAnsi="Arial" w:cs="Arial"/>
          <w:sz w:val="28"/>
          <w:szCs w:val="28"/>
        </w:rPr>
      </w:pPr>
      <w:r>
        <w:rPr>
          <w:rFonts w:ascii="Arial" w:hAnsi="Arial" w:cs="Arial"/>
          <w:sz w:val="28"/>
          <w:szCs w:val="28"/>
        </w:rPr>
        <w:t>οδός, οδό, οδοί, οδών, οδούς</w:t>
      </w:r>
    </w:p>
    <w:p w:rsidR="00200591" w:rsidRDefault="00200591" w:rsidP="0063229E">
      <w:pPr>
        <w:ind w:left="360"/>
        <w:jc w:val="both"/>
        <w:rPr>
          <w:rFonts w:ascii="Arial" w:hAnsi="Arial" w:cs="Arial"/>
          <w:sz w:val="28"/>
          <w:szCs w:val="28"/>
        </w:rPr>
      </w:pPr>
    </w:p>
    <w:p w:rsidR="00200591" w:rsidRDefault="00200591" w:rsidP="0063229E">
      <w:pPr>
        <w:ind w:left="360"/>
        <w:jc w:val="both"/>
        <w:rPr>
          <w:rFonts w:ascii="Arial" w:hAnsi="Arial" w:cs="Arial"/>
          <w:sz w:val="28"/>
          <w:szCs w:val="28"/>
        </w:rPr>
      </w:pPr>
      <w:r>
        <w:rPr>
          <w:rFonts w:ascii="Arial" w:hAnsi="Arial" w:cs="Arial"/>
          <w:sz w:val="28"/>
          <w:szCs w:val="28"/>
        </w:rPr>
        <w:t>ΙΣΤΟΡΙΑ</w:t>
      </w:r>
    </w:p>
    <w:p w:rsidR="00ED797A" w:rsidRDefault="00ED797A" w:rsidP="0063229E">
      <w:pPr>
        <w:ind w:left="360"/>
        <w:jc w:val="both"/>
        <w:rPr>
          <w:rFonts w:ascii="Arial" w:hAnsi="Arial" w:cs="Arial"/>
          <w:sz w:val="28"/>
          <w:szCs w:val="28"/>
        </w:rPr>
      </w:pPr>
      <w:r>
        <w:rPr>
          <w:rFonts w:ascii="Arial" w:hAnsi="Arial" w:cs="Arial"/>
          <w:sz w:val="28"/>
          <w:szCs w:val="28"/>
        </w:rPr>
        <w:t>1</w:t>
      </w:r>
      <w:r w:rsidRPr="00ED797A">
        <w:rPr>
          <w:rFonts w:ascii="Arial" w:hAnsi="Arial" w:cs="Arial"/>
          <w:sz w:val="28"/>
          <w:szCs w:val="28"/>
          <w:vertAlign w:val="superscript"/>
        </w:rPr>
        <w:t>Η</w:t>
      </w:r>
      <w:r>
        <w:rPr>
          <w:rFonts w:ascii="Arial" w:hAnsi="Arial" w:cs="Arial"/>
          <w:sz w:val="28"/>
          <w:szCs w:val="28"/>
        </w:rPr>
        <w:t xml:space="preserve"> ΑΣΚΗΣΗ</w:t>
      </w:r>
    </w:p>
    <w:p w:rsidR="00200591" w:rsidRPr="00200591" w:rsidRDefault="00200591" w:rsidP="00200591">
      <w:pPr>
        <w:pStyle w:val="a3"/>
        <w:numPr>
          <w:ilvl w:val="0"/>
          <w:numId w:val="2"/>
        </w:numPr>
        <w:jc w:val="both"/>
        <w:rPr>
          <w:rFonts w:ascii="Arial" w:hAnsi="Arial" w:cs="Arial"/>
          <w:sz w:val="28"/>
          <w:szCs w:val="28"/>
        </w:rPr>
      </w:pPr>
      <w:r w:rsidRPr="00200591">
        <w:rPr>
          <w:rFonts w:ascii="Arial" w:hAnsi="Arial" w:cs="Arial"/>
          <w:sz w:val="28"/>
          <w:szCs w:val="28"/>
        </w:rPr>
        <w:t xml:space="preserve">Οργάνωσε τον στρατό, με βυζαντινούς κυρίως στρατιώτες, και ασφάλισε τα σύνορα με μια σειρά φρουρίων. </w:t>
      </w:r>
    </w:p>
    <w:p w:rsidR="00200591" w:rsidRPr="00200591" w:rsidRDefault="00200591" w:rsidP="00200591">
      <w:pPr>
        <w:pStyle w:val="a3"/>
        <w:numPr>
          <w:ilvl w:val="0"/>
          <w:numId w:val="2"/>
        </w:numPr>
        <w:jc w:val="both"/>
        <w:rPr>
          <w:rFonts w:ascii="Arial" w:hAnsi="Arial" w:cs="Arial"/>
          <w:sz w:val="28"/>
          <w:szCs w:val="28"/>
        </w:rPr>
      </w:pPr>
      <w:r w:rsidRPr="00200591">
        <w:rPr>
          <w:rFonts w:ascii="Arial" w:hAnsi="Arial" w:cs="Arial"/>
          <w:sz w:val="28"/>
          <w:szCs w:val="28"/>
        </w:rPr>
        <w:t>• Συντήρησε και βελτίωσε τους δρόμους που ένωναν την πρωτεύουσα με τις επαρχίες και τις μεγάλες πόλεις της αυτοκρατορίας.</w:t>
      </w:r>
    </w:p>
    <w:p w:rsidR="00200591" w:rsidRPr="00200591" w:rsidRDefault="00200591" w:rsidP="00200591">
      <w:pPr>
        <w:pStyle w:val="a3"/>
        <w:numPr>
          <w:ilvl w:val="0"/>
          <w:numId w:val="2"/>
        </w:numPr>
        <w:jc w:val="both"/>
        <w:rPr>
          <w:rFonts w:ascii="Arial" w:hAnsi="Arial" w:cs="Arial"/>
          <w:sz w:val="28"/>
          <w:szCs w:val="28"/>
        </w:rPr>
      </w:pPr>
      <w:r w:rsidRPr="00200591">
        <w:rPr>
          <w:rFonts w:ascii="Arial" w:hAnsi="Arial" w:cs="Arial"/>
          <w:sz w:val="28"/>
          <w:szCs w:val="28"/>
        </w:rPr>
        <w:t xml:space="preserve"> • Έκοψε χρυσά «βυζαντινά» νομίσματα, τα οποία κυκλοφορούσαν σε όλο τον κόσμο και μ’ αυτά μόνο γίνονταν οι συναλλαγές.</w:t>
      </w:r>
    </w:p>
    <w:p w:rsidR="00200591" w:rsidRPr="00200591" w:rsidRDefault="00200591" w:rsidP="00200591">
      <w:pPr>
        <w:pStyle w:val="a3"/>
        <w:numPr>
          <w:ilvl w:val="0"/>
          <w:numId w:val="2"/>
        </w:numPr>
        <w:jc w:val="both"/>
        <w:rPr>
          <w:rFonts w:ascii="Arial" w:hAnsi="Arial" w:cs="Arial"/>
          <w:sz w:val="28"/>
          <w:szCs w:val="28"/>
        </w:rPr>
      </w:pPr>
      <w:r w:rsidRPr="00200591">
        <w:rPr>
          <w:rFonts w:ascii="Arial" w:hAnsi="Arial" w:cs="Arial"/>
          <w:sz w:val="28"/>
          <w:szCs w:val="28"/>
        </w:rPr>
        <w:t xml:space="preserve"> • Έφερε από την Κίνα το μυστικό εκτροφής του μεταξοσκώληκα.</w:t>
      </w:r>
    </w:p>
    <w:p w:rsidR="00200591" w:rsidRPr="00200591" w:rsidRDefault="00200591" w:rsidP="00200591">
      <w:pPr>
        <w:pStyle w:val="a3"/>
        <w:jc w:val="both"/>
        <w:rPr>
          <w:rFonts w:ascii="Arial" w:hAnsi="Arial" w:cs="Arial"/>
          <w:sz w:val="28"/>
          <w:szCs w:val="28"/>
        </w:rPr>
      </w:pPr>
    </w:p>
    <w:p w:rsidR="00200591" w:rsidRDefault="00200591" w:rsidP="00200591">
      <w:pPr>
        <w:pStyle w:val="a3"/>
        <w:jc w:val="both"/>
        <w:rPr>
          <w:rFonts w:ascii="Arial" w:hAnsi="Arial" w:cs="Arial"/>
          <w:sz w:val="28"/>
          <w:szCs w:val="28"/>
        </w:rPr>
      </w:pPr>
      <w:r w:rsidRPr="00200591">
        <w:rPr>
          <w:rFonts w:ascii="Arial" w:hAnsi="Arial" w:cs="Arial"/>
          <w:sz w:val="28"/>
          <w:szCs w:val="28"/>
        </w:rPr>
        <w:t xml:space="preserve"> Όλα αυτά έκαναν το Βυζάντιο πλούσιο και δυνατό και τον αυτοκράτορα έτοιμο να ζωντανέψει το όνειρό του: να φτάσει τη βυζαντινή αυτοκρατορία στα παλιά σύνορα της ρωμαϊκής</w:t>
      </w:r>
      <w:r w:rsidR="00ED797A">
        <w:rPr>
          <w:rFonts w:ascii="Arial" w:hAnsi="Arial" w:cs="Arial"/>
          <w:sz w:val="28"/>
          <w:szCs w:val="28"/>
        </w:rPr>
        <w:t>.</w:t>
      </w:r>
    </w:p>
    <w:p w:rsidR="00ED797A" w:rsidRDefault="00ED797A" w:rsidP="00200591">
      <w:pPr>
        <w:pStyle w:val="a3"/>
        <w:jc w:val="both"/>
        <w:rPr>
          <w:rFonts w:ascii="Arial" w:hAnsi="Arial" w:cs="Arial"/>
          <w:sz w:val="28"/>
          <w:szCs w:val="28"/>
        </w:rPr>
      </w:pPr>
    </w:p>
    <w:p w:rsidR="00ED797A" w:rsidRDefault="00ED797A" w:rsidP="00200591">
      <w:pPr>
        <w:pStyle w:val="a3"/>
        <w:jc w:val="both"/>
        <w:rPr>
          <w:rFonts w:ascii="Arial" w:hAnsi="Arial" w:cs="Arial"/>
          <w:sz w:val="28"/>
          <w:szCs w:val="28"/>
        </w:rPr>
      </w:pPr>
      <w:r>
        <w:rPr>
          <w:rFonts w:ascii="Arial" w:hAnsi="Arial" w:cs="Arial"/>
          <w:sz w:val="28"/>
          <w:szCs w:val="28"/>
        </w:rPr>
        <w:t>2</w:t>
      </w:r>
      <w:r w:rsidRPr="00ED797A">
        <w:rPr>
          <w:rFonts w:ascii="Arial" w:hAnsi="Arial" w:cs="Arial"/>
          <w:sz w:val="28"/>
          <w:szCs w:val="28"/>
          <w:vertAlign w:val="superscript"/>
        </w:rPr>
        <w:t>Η</w:t>
      </w:r>
      <w:r>
        <w:rPr>
          <w:rFonts w:ascii="Arial" w:hAnsi="Arial" w:cs="Arial"/>
          <w:sz w:val="28"/>
          <w:szCs w:val="28"/>
        </w:rPr>
        <w:t xml:space="preserve"> ΑΣΚΗΣΗ</w:t>
      </w:r>
    </w:p>
    <w:p w:rsidR="00ED797A" w:rsidRDefault="00ED797A" w:rsidP="00200591">
      <w:pPr>
        <w:pStyle w:val="a3"/>
        <w:jc w:val="both"/>
        <w:rPr>
          <w:rFonts w:ascii="Arial" w:hAnsi="Arial" w:cs="Arial"/>
          <w:sz w:val="28"/>
          <w:szCs w:val="28"/>
        </w:rPr>
      </w:pPr>
      <w:r>
        <w:rPr>
          <w:rFonts w:ascii="Arial" w:hAnsi="Arial" w:cs="Arial"/>
          <w:sz w:val="28"/>
          <w:szCs w:val="28"/>
        </w:rPr>
        <w:t>Σ, Λ, Λ, Σ, Λ, Σ</w:t>
      </w:r>
    </w:p>
    <w:p w:rsidR="00ED797A" w:rsidRDefault="00ED797A" w:rsidP="00200591">
      <w:pPr>
        <w:pStyle w:val="a3"/>
        <w:jc w:val="both"/>
        <w:rPr>
          <w:rFonts w:ascii="Arial" w:hAnsi="Arial" w:cs="Arial"/>
          <w:sz w:val="28"/>
          <w:szCs w:val="28"/>
        </w:rPr>
      </w:pPr>
    </w:p>
    <w:p w:rsidR="00ED797A" w:rsidRDefault="00ED797A" w:rsidP="00200591">
      <w:pPr>
        <w:pStyle w:val="a3"/>
        <w:jc w:val="both"/>
        <w:rPr>
          <w:rFonts w:ascii="Arial" w:hAnsi="Arial" w:cs="Arial"/>
          <w:sz w:val="28"/>
          <w:szCs w:val="28"/>
        </w:rPr>
      </w:pPr>
      <w:r>
        <w:rPr>
          <w:rFonts w:ascii="Arial" w:hAnsi="Arial" w:cs="Arial"/>
          <w:sz w:val="28"/>
          <w:szCs w:val="28"/>
        </w:rPr>
        <w:t>3</w:t>
      </w:r>
      <w:r w:rsidRPr="00ED797A">
        <w:rPr>
          <w:rFonts w:ascii="Arial" w:hAnsi="Arial" w:cs="Arial"/>
          <w:sz w:val="28"/>
          <w:szCs w:val="28"/>
          <w:vertAlign w:val="superscript"/>
        </w:rPr>
        <w:t>Η</w:t>
      </w:r>
      <w:r>
        <w:rPr>
          <w:rFonts w:ascii="Arial" w:hAnsi="Arial" w:cs="Arial"/>
          <w:sz w:val="28"/>
          <w:szCs w:val="28"/>
        </w:rPr>
        <w:t xml:space="preserve"> ΑΣΚΗΣΗ</w:t>
      </w:r>
    </w:p>
    <w:p w:rsidR="00ED797A" w:rsidRDefault="00ED797A" w:rsidP="00200591">
      <w:pPr>
        <w:pStyle w:val="a3"/>
        <w:jc w:val="both"/>
        <w:rPr>
          <w:rFonts w:ascii="Arial" w:hAnsi="Arial" w:cs="Arial"/>
          <w:sz w:val="28"/>
          <w:szCs w:val="28"/>
        </w:rPr>
      </w:pPr>
      <w:r>
        <w:rPr>
          <w:rFonts w:ascii="Arial" w:hAnsi="Arial" w:cs="Arial"/>
          <w:sz w:val="28"/>
          <w:szCs w:val="28"/>
        </w:rPr>
        <w:lastRenderedPageBreak/>
        <w:t>Αγία Σοφία, Ανθέμιο-Ισίδωρο, βασιλική με τρούλο, 537 μ Χ, δέκα χιλιάδες, πέντε</w:t>
      </w:r>
    </w:p>
    <w:p w:rsidR="00ED797A" w:rsidRDefault="00ED797A" w:rsidP="00200591">
      <w:pPr>
        <w:pStyle w:val="a3"/>
        <w:jc w:val="both"/>
        <w:rPr>
          <w:rFonts w:ascii="Arial" w:hAnsi="Arial" w:cs="Arial"/>
          <w:sz w:val="28"/>
          <w:szCs w:val="28"/>
        </w:rPr>
      </w:pPr>
    </w:p>
    <w:p w:rsidR="00236A46" w:rsidRDefault="00ED797A" w:rsidP="00200591">
      <w:pPr>
        <w:pStyle w:val="a3"/>
        <w:jc w:val="both"/>
        <w:rPr>
          <w:rFonts w:ascii="Arial" w:hAnsi="Arial" w:cs="Arial"/>
          <w:sz w:val="28"/>
          <w:szCs w:val="28"/>
        </w:rPr>
      </w:pPr>
      <w:r>
        <w:rPr>
          <w:rFonts w:ascii="Arial" w:hAnsi="Arial" w:cs="Arial"/>
          <w:sz w:val="28"/>
          <w:szCs w:val="28"/>
        </w:rPr>
        <w:t>ΓΛΩΣΣΑ</w:t>
      </w:r>
    </w:p>
    <w:p w:rsidR="00236A46" w:rsidRPr="00236A46" w:rsidRDefault="00236A46" w:rsidP="00236A46">
      <w:pPr>
        <w:spacing w:line="360" w:lineRule="auto"/>
        <w:rPr>
          <w:rFonts w:ascii="Arial" w:hAnsi="Arial" w:cs="Arial"/>
          <w:sz w:val="28"/>
          <w:szCs w:val="28"/>
        </w:rPr>
      </w:pPr>
      <w:r>
        <w:rPr>
          <w:rFonts w:ascii="Arial" w:hAnsi="Arial" w:cs="Arial"/>
          <w:sz w:val="28"/>
          <w:szCs w:val="28"/>
        </w:rPr>
        <w:t>1.</w:t>
      </w:r>
      <w:r w:rsidR="00ED797A">
        <w:rPr>
          <w:rFonts w:ascii="Arial" w:hAnsi="Arial" w:cs="Arial"/>
          <w:sz w:val="28"/>
          <w:szCs w:val="28"/>
        </w:rPr>
        <w:t xml:space="preserve"> </w:t>
      </w:r>
      <w:r>
        <w:rPr>
          <w:rFonts w:ascii="Arial" w:hAnsi="Arial" w:cs="Arial"/>
          <w:sz w:val="28"/>
          <w:szCs w:val="28"/>
        </w:rPr>
        <w:t>Να σχηματίσετε</w:t>
      </w:r>
      <w:r w:rsidRPr="00236A46">
        <w:rPr>
          <w:rFonts w:ascii="Arial" w:hAnsi="Arial" w:cs="Arial"/>
          <w:sz w:val="28"/>
          <w:szCs w:val="28"/>
        </w:rPr>
        <w:t xml:space="preserve"> προτάσεις χρησιμοποιώντας τις λέξεις:</w:t>
      </w: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 xml:space="preserve">συμβούλιο: </w:t>
      </w:r>
      <w:r w:rsidRPr="00236A46">
        <w:rPr>
          <w:rFonts w:ascii="Arial" w:hAnsi="Arial" w:cs="Arial"/>
          <w:sz w:val="28"/>
          <w:szCs w:val="28"/>
        </w:rPr>
        <w:tab/>
        <w:t>________________________</w:t>
      </w:r>
      <w:r>
        <w:rPr>
          <w:rFonts w:ascii="Arial" w:hAnsi="Arial" w:cs="Arial"/>
          <w:sz w:val="28"/>
          <w:szCs w:val="28"/>
        </w:rPr>
        <w:t>________________________</w:t>
      </w: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σχέδιο:</w:t>
      </w:r>
      <w:r w:rsidRPr="00236A46">
        <w:rPr>
          <w:rFonts w:ascii="Arial" w:hAnsi="Arial" w:cs="Arial"/>
          <w:sz w:val="28"/>
          <w:szCs w:val="28"/>
        </w:rPr>
        <w:tab/>
      </w:r>
      <w:r w:rsidRPr="00236A46">
        <w:rPr>
          <w:rFonts w:ascii="Arial" w:hAnsi="Arial" w:cs="Arial"/>
          <w:sz w:val="28"/>
          <w:szCs w:val="28"/>
        </w:rPr>
        <w:tab/>
        <w:t>__________________________</w:t>
      </w:r>
      <w:r>
        <w:rPr>
          <w:rFonts w:ascii="Arial" w:hAnsi="Arial" w:cs="Arial"/>
          <w:sz w:val="28"/>
          <w:szCs w:val="28"/>
        </w:rPr>
        <w:t>______________________</w:t>
      </w: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προτείνω:</w:t>
      </w:r>
      <w:r w:rsidRPr="00236A46">
        <w:rPr>
          <w:rFonts w:ascii="Arial" w:hAnsi="Arial" w:cs="Arial"/>
          <w:sz w:val="28"/>
          <w:szCs w:val="28"/>
        </w:rPr>
        <w:tab/>
        <w:t>__________________________</w:t>
      </w:r>
      <w:r>
        <w:rPr>
          <w:rFonts w:ascii="Arial" w:hAnsi="Arial" w:cs="Arial"/>
          <w:sz w:val="28"/>
          <w:szCs w:val="28"/>
        </w:rPr>
        <w:t>______________________</w:t>
      </w: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πρόκειται:</w:t>
      </w:r>
      <w:r w:rsidRPr="00236A46">
        <w:rPr>
          <w:rFonts w:ascii="Arial" w:hAnsi="Arial" w:cs="Arial"/>
          <w:sz w:val="28"/>
          <w:szCs w:val="28"/>
        </w:rPr>
        <w:tab/>
        <w:t>__________________________</w:t>
      </w:r>
      <w:r>
        <w:rPr>
          <w:rFonts w:ascii="Arial" w:hAnsi="Arial" w:cs="Arial"/>
          <w:sz w:val="28"/>
          <w:szCs w:val="28"/>
        </w:rPr>
        <w:t>______________________</w:t>
      </w:r>
    </w:p>
    <w:p w:rsidR="00236A46" w:rsidRPr="00236A46" w:rsidRDefault="00236A46" w:rsidP="00236A46">
      <w:pPr>
        <w:spacing w:line="360" w:lineRule="auto"/>
        <w:rPr>
          <w:rFonts w:ascii="Arial" w:hAnsi="Arial" w:cs="Arial"/>
          <w:sz w:val="28"/>
          <w:szCs w:val="28"/>
        </w:rPr>
      </w:pPr>
    </w:p>
    <w:p w:rsidR="00236A46" w:rsidRPr="00236A46" w:rsidRDefault="00236A46" w:rsidP="00236A46">
      <w:pPr>
        <w:spacing w:line="360" w:lineRule="auto"/>
        <w:rPr>
          <w:rFonts w:ascii="Arial" w:hAnsi="Arial" w:cs="Arial"/>
          <w:sz w:val="28"/>
          <w:szCs w:val="28"/>
        </w:rPr>
      </w:pPr>
      <w:r>
        <w:rPr>
          <w:rFonts w:ascii="Arial" w:hAnsi="Arial" w:cs="Arial"/>
          <w:sz w:val="28"/>
          <w:szCs w:val="28"/>
        </w:rPr>
        <w:t>2.</w:t>
      </w:r>
      <w:r w:rsidRPr="00236A46">
        <w:rPr>
          <w:rFonts w:ascii="Arial" w:hAnsi="Arial" w:cs="Arial"/>
          <w:sz w:val="28"/>
          <w:szCs w:val="28"/>
        </w:rPr>
        <w:t>Αφού υπογραμμίσετε τις επιρρηματικές φράσεις και τα επιρρήματα στο παρακάτω κείμενο, τοποθετήστε τα στον πίνακα ανάλογα με τη σημασία τους:</w:t>
      </w: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ab/>
        <w:t xml:space="preserve">Το ξυπνητήρι είχε χτυπήσει από ώρα, αλλά ο Δημήτρης κοιμόταν ακόμα. Ξαφνικά, πετάχτηκε από το κρεβάτι και κοίταξε κατευθείαν το ρολόι. Πω πω! Είναι κιόλας οκτώ και μισή και εγώ είμαι ακόμα εδώ! </w:t>
      </w: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ab/>
        <w:t>Ντύθηκε όπως όπως άρπαξε την τσάντα του και έτρεξε για το σχολείο. Ούτε που το κατάλαβε για πότε έφτασε. Τα παιδιά είχαν μπει μέσα στην τάξη. Χτύπησε διστακτικά την πόρτα. Η δασκάλα που στεκόταν μπροστά στον πίνακα, πριν προλάβει εκείνος να μιλήσει, του είπε χαμογελαστά:</w:t>
      </w:r>
      <w:r w:rsidRPr="00236A46">
        <w:rPr>
          <w:rFonts w:ascii="Arial" w:hAnsi="Arial" w:cs="Arial"/>
          <w:sz w:val="28"/>
          <w:szCs w:val="28"/>
        </w:rPr>
        <w:tab/>
      </w:r>
      <w:r w:rsidRPr="00236A46">
        <w:rPr>
          <w:rFonts w:ascii="Arial" w:hAnsi="Arial" w:cs="Arial"/>
          <w:sz w:val="28"/>
          <w:szCs w:val="28"/>
        </w:rPr>
        <w:tab/>
      </w:r>
      <w:r w:rsidRPr="00236A46">
        <w:rPr>
          <w:rFonts w:ascii="Arial" w:hAnsi="Arial" w:cs="Arial"/>
          <w:sz w:val="28"/>
          <w:szCs w:val="28"/>
        </w:rPr>
        <w:tab/>
      </w:r>
      <w:r w:rsidRPr="00236A46">
        <w:rPr>
          <w:rFonts w:ascii="Arial" w:hAnsi="Arial" w:cs="Arial"/>
          <w:sz w:val="28"/>
          <w:szCs w:val="28"/>
        </w:rPr>
        <w:tab/>
      </w:r>
      <w:r w:rsidRPr="00236A46">
        <w:rPr>
          <w:rFonts w:ascii="Arial" w:hAnsi="Arial" w:cs="Arial"/>
          <w:sz w:val="28"/>
          <w:szCs w:val="28"/>
        </w:rPr>
        <w:lastRenderedPageBreak/>
        <w:tab/>
      </w:r>
      <w:r w:rsidRPr="00236A46">
        <w:rPr>
          <w:rFonts w:ascii="Arial" w:hAnsi="Arial" w:cs="Arial"/>
          <w:sz w:val="28"/>
          <w:szCs w:val="28"/>
        </w:rPr>
        <w:tab/>
      </w:r>
      <w:r w:rsidRPr="00236A46">
        <w:rPr>
          <w:rFonts w:ascii="Arial" w:hAnsi="Arial" w:cs="Arial"/>
          <w:sz w:val="28"/>
          <w:szCs w:val="28"/>
        </w:rPr>
        <w:tab/>
        <w:t>- Εντάξει, Δημήτρη. Μπορείς να καθίσεις. Δε χάθηκε ο κόσμος για μία φορά που άργησες.</w:t>
      </w:r>
    </w:p>
    <w:p w:rsidR="00236A46" w:rsidRPr="00236A46" w:rsidRDefault="00236A46" w:rsidP="00236A46">
      <w:pPr>
        <w:spacing w:line="360" w:lineRule="auto"/>
        <w:rPr>
          <w:rFonts w:ascii="Arial" w:hAnsi="Arial" w:cs="Arial"/>
          <w:sz w:val="28"/>
          <w:szCs w:val="28"/>
        </w:rPr>
      </w:pPr>
      <w:r>
        <w:rPr>
          <w:rFonts w:ascii="Arial" w:hAnsi="Arial" w:cs="Arial"/>
          <w:sz w:val="28"/>
          <w:szCs w:val="28"/>
        </w:rPr>
        <w:t>φανερώνουν τόπο (3)         τρόπο ( 6)              χρόνο ( 5 )</w:t>
      </w:r>
    </w:p>
    <w:tbl>
      <w:tblPr>
        <w:tblStyle w:val="a4"/>
        <w:tblW w:w="0" w:type="auto"/>
        <w:tblLook w:val="01E0"/>
      </w:tblPr>
      <w:tblGrid>
        <w:gridCol w:w="2841"/>
        <w:gridCol w:w="2840"/>
        <w:gridCol w:w="2841"/>
      </w:tblGrid>
      <w:tr w:rsidR="00236A46" w:rsidRPr="00236A46" w:rsidTr="000267E3">
        <w:tc>
          <w:tcPr>
            <w:tcW w:w="3474" w:type="dxa"/>
            <w:tcBorders>
              <w:top w:val="single" w:sz="24" w:space="0" w:color="auto"/>
              <w:left w:val="single" w:sz="2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4" w:type="dxa"/>
            <w:tcBorders>
              <w:top w:val="single" w:sz="24" w:space="0" w:color="auto"/>
              <w:left w:val="double" w:sz="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5" w:type="dxa"/>
            <w:tcBorders>
              <w:top w:val="single" w:sz="24" w:space="0" w:color="auto"/>
              <w:left w:val="double" w:sz="4" w:space="0" w:color="auto"/>
              <w:bottom w:val="dashSmallGap" w:sz="4" w:space="0" w:color="auto"/>
              <w:right w:val="single" w:sz="24" w:space="0" w:color="auto"/>
            </w:tcBorders>
          </w:tcPr>
          <w:p w:rsidR="00236A46" w:rsidRPr="00236A46" w:rsidRDefault="00236A46" w:rsidP="000267E3">
            <w:pPr>
              <w:spacing w:line="360" w:lineRule="auto"/>
              <w:rPr>
                <w:rFonts w:ascii="Arial" w:hAnsi="Arial" w:cs="Arial"/>
                <w:sz w:val="28"/>
                <w:szCs w:val="28"/>
              </w:rPr>
            </w:pPr>
          </w:p>
        </w:tc>
      </w:tr>
      <w:tr w:rsidR="00236A46" w:rsidRPr="00236A46" w:rsidTr="000267E3">
        <w:tc>
          <w:tcPr>
            <w:tcW w:w="3474" w:type="dxa"/>
            <w:tcBorders>
              <w:top w:val="dashSmallGap" w:sz="4" w:space="0" w:color="auto"/>
              <w:left w:val="single" w:sz="2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4" w:type="dxa"/>
            <w:tcBorders>
              <w:top w:val="dashSmallGap" w:sz="4" w:space="0" w:color="auto"/>
              <w:left w:val="double" w:sz="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5" w:type="dxa"/>
            <w:tcBorders>
              <w:top w:val="dashSmallGap" w:sz="4" w:space="0" w:color="auto"/>
              <w:left w:val="double" w:sz="4" w:space="0" w:color="auto"/>
              <w:bottom w:val="dashSmallGap" w:sz="4" w:space="0" w:color="auto"/>
              <w:right w:val="single" w:sz="24" w:space="0" w:color="auto"/>
            </w:tcBorders>
          </w:tcPr>
          <w:p w:rsidR="00236A46" w:rsidRPr="00236A46" w:rsidRDefault="00236A46" w:rsidP="000267E3">
            <w:pPr>
              <w:spacing w:line="360" w:lineRule="auto"/>
              <w:rPr>
                <w:rFonts w:ascii="Arial" w:hAnsi="Arial" w:cs="Arial"/>
                <w:sz w:val="28"/>
                <w:szCs w:val="28"/>
              </w:rPr>
            </w:pPr>
          </w:p>
        </w:tc>
      </w:tr>
      <w:tr w:rsidR="00236A46" w:rsidRPr="00236A46" w:rsidTr="000267E3">
        <w:tc>
          <w:tcPr>
            <w:tcW w:w="3474" w:type="dxa"/>
            <w:tcBorders>
              <w:top w:val="dashSmallGap" w:sz="4" w:space="0" w:color="auto"/>
              <w:left w:val="single" w:sz="24" w:space="0" w:color="auto"/>
              <w:bottom w:val="single" w:sz="2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4" w:type="dxa"/>
            <w:tcBorders>
              <w:top w:val="dashSmallGap" w:sz="4" w:space="0" w:color="auto"/>
              <w:left w:val="double" w:sz="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5" w:type="dxa"/>
            <w:tcBorders>
              <w:top w:val="dashSmallGap" w:sz="4" w:space="0" w:color="auto"/>
              <w:left w:val="double" w:sz="4" w:space="0" w:color="auto"/>
              <w:bottom w:val="dashSmallGap" w:sz="4" w:space="0" w:color="auto"/>
              <w:right w:val="single" w:sz="24" w:space="0" w:color="auto"/>
            </w:tcBorders>
          </w:tcPr>
          <w:p w:rsidR="00236A46" w:rsidRPr="00236A46" w:rsidRDefault="00236A46" w:rsidP="000267E3">
            <w:pPr>
              <w:spacing w:line="360" w:lineRule="auto"/>
              <w:rPr>
                <w:rFonts w:ascii="Arial" w:hAnsi="Arial" w:cs="Arial"/>
                <w:sz w:val="28"/>
                <w:szCs w:val="28"/>
              </w:rPr>
            </w:pPr>
          </w:p>
        </w:tc>
      </w:tr>
      <w:tr w:rsidR="00236A46" w:rsidRPr="00236A46" w:rsidTr="000267E3">
        <w:tc>
          <w:tcPr>
            <w:tcW w:w="3474" w:type="dxa"/>
            <w:vMerge w:val="restart"/>
            <w:tcBorders>
              <w:top w:val="single" w:sz="24" w:space="0" w:color="auto"/>
              <w:left w:val="nil"/>
              <w:right w:val="single" w:sz="24" w:space="0" w:color="auto"/>
            </w:tcBorders>
          </w:tcPr>
          <w:p w:rsidR="00236A46" w:rsidRPr="00236A46" w:rsidRDefault="00236A46" w:rsidP="000267E3">
            <w:pPr>
              <w:spacing w:line="360" w:lineRule="auto"/>
              <w:rPr>
                <w:rFonts w:ascii="Arial" w:hAnsi="Arial" w:cs="Arial"/>
                <w:sz w:val="28"/>
                <w:szCs w:val="28"/>
              </w:rPr>
            </w:pPr>
          </w:p>
        </w:tc>
        <w:tc>
          <w:tcPr>
            <w:tcW w:w="3474" w:type="dxa"/>
            <w:tcBorders>
              <w:top w:val="dashSmallGap" w:sz="4" w:space="0" w:color="auto"/>
              <w:left w:val="single" w:sz="2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5" w:type="dxa"/>
            <w:tcBorders>
              <w:top w:val="dashSmallGap" w:sz="4" w:space="0" w:color="auto"/>
              <w:left w:val="double" w:sz="4" w:space="0" w:color="auto"/>
              <w:bottom w:val="dashSmallGap" w:sz="4" w:space="0" w:color="auto"/>
              <w:right w:val="single" w:sz="24" w:space="0" w:color="auto"/>
            </w:tcBorders>
          </w:tcPr>
          <w:p w:rsidR="00236A46" w:rsidRPr="00236A46" w:rsidRDefault="00236A46" w:rsidP="000267E3">
            <w:pPr>
              <w:spacing w:line="360" w:lineRule="auto"/>
              <w:rPr>
                <w:rFonts w:ascii="Arial" w:hAnsi="Arial" w:cs="Arial"/>
                <w:sz w:val="28"/>
                <w:szCs w:val="28"/>
              </w:rPr>
            </w:pPr>
          </w:p>
        </w:tc>
      </w:tr>
      <w:tr w:rsidR="00236A46" w:rsidRPr="00236A46" w:rsidTr="000267E3">
        <w:tc>
          <w:tcPr>
            <w:tcW w:w="3474" w:type="dxa"/>
            <w:vMerge/>
            <w:tcBorders>
              <w:left w:val="nil"/>
              <w:right w:val="single" w:sz="24" w:space="0" w:color="auto"/>
            </w:tcBorders>
          </w:tcPr>
          <w:p w:rsidR="00236A46" w:rsidRPr="00236A46" w:rsidRDefault="00236A46" w:rsidP="000267E3">
            <w:pPr>
              <w:spacing w:line="360" w:lineRule="auto"/>
              <w:rPr>
                <w:rFonts w:ascii="Arial" w:hAnsi="Arial" w:cs="Arial"/>
                <w:sz w:val="28"/>
                <w:szCs w:val="28"/>
              </w:rPr>
            </w:pPr>
          </w:p>
        </w:tc>
        <w:tc>
          <w:tcPr>
            <w:tcW w:w="3474" w:type="dxa"/>
            <w:tcBorders>
              <w:top w:val="dashSmallGap" w:sz="4" w:space="0" w:color="auto"/>
              <w:left w:val="single" w:sz="24" w:space="0" w:color="auto"/>
              <w:bottom w:val="dashSmallGap" w:sz="4" w:space="0" w:color="auto"/>
              <w:right w:val="double" w:sz="4" w:space="0" w:color="auto"/>
            </w:tcBorders>
          </w:tcPr>
          <w:p w:rsidR="00236A46" w:rsidRPr="00236A46" w:rsidRDefault="00236A46" w:rsidP="000267E3">
            <w:pPr>
              <w:spacing w:line="360" w:lineRule="auto"/>
              <w:rPr>
                <w:rFonts w:ascii="Arial" w:hAnsi="Arial" w:cs="Arial"/>
                <w:sz w:val="28"/>
                <w:szCs w:val="28"/>
              </w:rPr>
            </w:pPr>
          </w:p>
        </w:tc>
        <w:tc>
          <w:tcPr>
            <w:tcW w:w="3475" w:type="dxa"/>
            <w:tcBorders>
              <w:top w:val="dashSmallGap" w:sz="4" w:space="0" w:color="auto"/>
              <w:left w:val="double" w:sz="4" w:space="0" w:color="auto"/>
              <w:bottom w:val="single" w:sz="24" w:space="0" w:color="auto"/>
              <w:right w:val="single" w:sz="24" w:space="0" w:color="auto"/>
            </w:tcBorders>
          </w:tcPr>
          <w:p w:rsidR="00236A46" w:rsidRPr="00236A46" w:rsidRDefault="00236A46" w:rsidP="000267E3">
            <w:pPr>
              <w:spacing w:line="360" w:lineRule="auto"/>
              <w:rPr>
                <w:rFonts w:ascii="Arial" w:hAnsi="Arial" w:cs="Arial"/>
                <w:sz w:val="28"/>
                <w:szCs w:val="28"/>
              </w:rPr>
            </w:pPr>
          </w:p>
        </w:tc>
      </w:tr>
      <w:tr w:rsidR="00236A46" w:rsidRPr="00236A46" w:rsidTr="000267E3">
        <w:tc>
          <w:tcPr>
            <w:tcW w:w="3474" w:type="dxa"/>
            <w:vMerge/>
            <w:tcBorders>
              <w:left w:val="nil"/>
              <w:bottom w:val="nil"/>
              <w:right w:val="single" w:sz="24" w:space="0" w:color="auto"/>
            </w:tcBorders>
          </w:tcPr>
          <w:p w:rsidR="00236A46" w:rsidRPr="00236A46" w:rsidRDefault="00236A46" w:rsidP="000267E3">
            <w:pPr>
              <w:spacing w:line="360" w:lineRule="auto"/>
              <w:rPr>
                <w:rFonts w:ascii="Arial" w:hAnsi="Arial" w:cs="Arial"/>
                <w:sz w:val="28"/>
                <w:szCs w:val="28"/>
              </w:rPr>
            </w:pPr>
          </w:p>
        </w:tc>
        <w:tc>
          <w:tcPr>
            <w:tcW w:w="3474" w:type="dxa"/>
            <w:tcBorders>
              <w:top w:val="dashSmallGap" w:sz="4" w:space="0" w:color="auto"/>
              <w:left w:val="single" w:sz="24" w:space="0" w:color="auto"/>
              <w:bottom w:val="single" w:sz="24" w:space="0" w:color="auto"/>
              <w:right w:val="single" w:sz="24" w:space="0" w:color="auto"/>
            </w:tcBorders>
          </w:tcPr>
          <w:p w:rsidR="00236A46" w:rsidRPr="00236A46" w:rsidRDefault="00236A46" w:rsidP="000267E3">
            <w:pPr>
              <w:spacing w:line="360" w:lineRule="auto"/>
              <w:rPr>
                <w:rFonts w:ascii="Arial" w:hAnsi="Arial" w:cs="Arial"/>
                <w:sz w:val="28"/>
                <w:szCs w:val="28"/>
              </w:rPr>
            </w:pPr>
          </w:p>
        </w:tc>
        <w:tc>
          <w:tcPr>
            <w:tcW w:w="3475" w:type="dxa"/>
            <w:tcBorders>
              <w:top w:val="single" w:sz="24" w:space="0" w:color="auto"/>
              <w:left w:val="single" w:sz="24" w:space="0" w:color="auto"/>
              <w:bottom w:val="nil"/>
              <w:right w:val="nil"/>
            </w:tcBorders>
          </w:tcPr>
          <w:p w:rsidR="00236A46" w:rsidRPr="00236A46" w:rsidRDefault="00236A46" w:rsidP="000267E3">
            <w:pPr>
              <w:spacing w:line="360" w:lineRule="auto"/>
              <w:rPr>
                <w:rFonts w:ascii="Arial" w:hAnsi="Arial" w:cs="Arial"/>
                <w:sz w:val="28"/>
                <w:szCs w:val="28"/>
              </w:rPr>
            </w:pPr>
          </w:p>
        </w:tc>
      </w:tr>
    </w:tbl>
    <w:p w:rsidR="00236A46" w:rsidRPr="00236A46" w:rsidRDefault="00236A46" w:rsidP="00236A46">
      <w:pPr>
        <w:spacing w:line="360" w:lineRule="auto"/>
        <w:rPr>
          <w:rFonts w:ascii="Arial" w:hAnsi="Arial" w:cs="Arial"/>
          <w:sz w:val="28"/>
          <w:szCs w:val="28"/>
        </w:rPr>
      </w:pPr>
    </w:p>
    <w:p w:rsidR="00236A46" w:rsidRPr="00236A46" w:rsidRDefault="00236A46" w:rsidP="00236A46">
      <w:pPr>
        <w:spacing w:line="360" w:lineRule="auto"/>
        <w:rPr>
          <w:rFonts w:ascii="Arial" w:hAnsi="Arial" w:cs="Arial"/>
          <w:sz w:val="28"/>
          <w:szCs w:val="28"/>
        </w:rPr>
      </w:pPr>
    </w:p>
    <w:p w:rsidR="00236A46" w:rsidRPr="00236A46" w:rsidRDefault="00236A46" w:rsidP="00236A46">
      <w:pPr>
        <w:spacing w:line="360" w:lineRule="auto"/>
        <w:rPr>
          <w:rFonts w:ascii="Arial" w:hAnsi="Arial" w:cs="Arial"/>
          <w:sz w:val="28"/>
          <w:szCs w:val="28"/>
        </w:rPr>
      </w:pPr>
      <w:r w:rsidRPr="00236A46">
        <w:rPr>
          <w:rFonts w:ascii="Arial" w:hAnsi="Arial" w:cs="Arial"/>
          <w:sz w:val="28"/>
          <w:szCs w:val="28"/>
        </w:rPr>
        <w:t>Να κλίνετε μαζί τα εξής: ο συνεχής θόρυβος, η διεθνής γλώσσα, το αειθαλές δέντρο.</w:t>
      </w:r>
    </w:p>
    <w:tbl>
      <w:tblPr>
        <w:tblW w:w="8653" w:type="dxa"/>
        <w:tblInd w:w="40" w:type="dxa"/>
        <w:tblLayout w:type="fixed"/>
        <w:tblCellMar>
          <w:left w:w="40" w:type="dxa"/>
          <w:right w:w="40" w:type="dxa"/>
        </w:tblCellMar>
        <w:tblLook w:val="0000"/>
      </w:tblPr>
      <w:tblGrid>
        <w:gridCol w:w="2885"/>
        <w:gridCol w:w="2884"/>
        <w:gridCol w:w="2884"/>
      </w:tblGrid>
      <w:tr w:rsidR="00236A46" w:rsidRPr="00236A46" w:rsidTr="000267E3">
        <w:tblPrEx>
          <w:tblCellMar>
            <w:top w:w="0" w:type="dxa"/>
            <w:bottom w:w="0" w:type="dxa"/>
          </w:tblCellMar>
        </w:tblPrEx>
        <w:trPr>
          <w:trHeight w:hRule="exact" w:val="454"/>
        </w:trPr>
        <w:tc>
          <w:tcPr>
            <w:tcW w:w="2495" w:type="dxa"/>
            <w:tcBorders>
              <w:top w:val="single" w:sz="6" w:space="0" w:color="auto"/>
              <w:left w:val="nil"/>
              <w:bottom w:val="single" w:sz="6" w:space="0" w:color="auto"/>
              <w:right w:val="single" w:sz="6" w:space="0" w:color="auto"/>
            </w:tcBorders>
          </w:tcPr>
          <w:p w:rsidR="00236A46" w:rsidRPr="00236A46" w:rsidRDefault="00236A46" w:rsidP="000267E3">
            <w:pPr>
              <w:spacing w:line="360" w:lineRule="auto"/>
              <w:rPr>
                <w:rFonts w:ascii="Arial" w:hAnsi="Arial" w:cs="Arial"/>
                <w:sz w:val="28"/>
                <w:szCs w:val="28"/>
              </w:rPr>
            </w:pPr>
            <w:r w:rsidRPr="00236A46">
              <w:rPr>
                <w:rFonts w:ascii="Arial" w:hAnsi="Arial" w:cs="Arial"/>
                <w:sz w:val="28"/>
                <w:szCs w:val="28"/>
              </w:rPr>
              <w:t>Ον.</w:t>
            </w:r>
          </w:p>
        </w:tc>
        <w:tc>
          <w:tcPr>
            <w:tcW w:w="2495" w:type="dxa"/>
            <w:tcBorders>
              <w:top w:val="single" w:sz="6" w:space="0" w:color="auto"/>
              <w:left w:val="single" w:sz="6" w:space="0" w:color="auto"/>
              <w:bottom w:val="single" w:sz="6" w:space="0" w:color="auto"/>
              <w:right w:val="single" w:sz="4" w:space="0" w:color="auto"/>
            </w:tcBorders>
          </w:tcPr>
          <w:p w:rsidR="00236A46" w:rsidRPr="00236A46" w:rsidRDefault="00236A46" w:rsidP="000267E3">
            <w:pPr>
              <w:spacing w:line="360" w:lineRule="auto"/>
              <w:rPr>
                <w:rFonts w:ascii="Arial" w:hAnsi="Arial" w:cs="Arial"/>
                <w:sz w:val="28"/>
                <w:szCs w:val="28"/>
              </w:rPr>
            </w:pPr>
          </w:p>
        </w:tc>
        <w:tc>
          <w:tcPr>
            <w:tcW w:w="2495" w:type="dxa"/>
            <w:tcBorders>
              <w:top w:val="single" w:sz="6" w:space="0" w:color="auto"/>
              <w:left w:val="single" w:sz="4" w:space="0" w:color="auto"/>
              <w:bottom w:val="single" w:sz="6" w:space="0" w:color="auto"/>
              <w:right w:val="nil"/>
            </w:tcBorders>
          </w:tcPr>
          <w:p w:rsidR="00236A46" w:rsidRPr="00236A46" w:rsidRDefault="00236A46" w:rsidP="000267E3">
            <w:pPr>
              <w:spacing w:line="360" w:lineRule="auto"/>
              <w:rPr>
                <w:rFonts w:ascii="Arial" w:hAnsi="Arial" w:cs="Arial"/>
                <w:sz w:val="28"/>
                <w:szCs w:val="28"/>
              </w:rPr>
            </w:pPr>
          </w:p>
        </w:tc>
      </w:tr>
      <w:tr w:rsidR="00236A46" w:rsidRPr="00236A46" w:rsidTr="000267E3">
        <w:tblPrEx>
          <w:tblCellMar>
            <w:top w:w="0" w:type="dxa"/>
            <w:bottom w:w="0" w:type="dxa"/>
          </w:tblCellMar>
        </w:tblPrEx>
        <w:trPr>
          <w:trHeight w:hRule="exact" w:val="454"/>
        </w:trPr>
        <w:tc>
          <w:tcPr>
            <w:tcW w:w="2495" w:type="dxa"/>
            <w:tcBorders>
              <w:top w:val="single" w:sz="6" w:space="0" w:color="auto"/>
              <w:left w:val="nil"/>
              <w:bottom w:val="single" w:sz="6" w:space="0" w:color="auto"/>
              <w:right w:val="single" w:sz="6" w:space="0" w:color="auto"/>
            </w:tcBorders>
          </w:tcPr>
          <w:p w:rsidR="00236A46" w:rsidRPr="00236A46" w:rsidRDefault="00236A46" w:rsidP="000267E3">
            <w:pPr>
              <w:spacing w:line="360" w:lineRule="auto"/>
              <w:rPr>
                <w:rFonts w:ascii="Arial" w:hAnsi="Arial" w:cs="Arial"/>
                <w:sz w:val="28"/>
                <w:szCs w:val="28"/>
              </w:rPr>
            </w:pPr>
            <w:r w:rsidRPr="00236A46">
              <w:rPr>
                <w:rFonts w:ascii="Arial" w:hAnsi="Arial" w:cs="Arial"/>
                <w:sz w:val="28"/>
                <w:szCs w:val="28"/>
              </w:rPr>
              <w:t>Γεν.</w:t>
            </w:r>
          </w:p>
        </w:tc>
        <w:tc>
          <w:tcPr>
            <w:tcW w:w="2495" w:type="dxa"/>
            <w:tcBorders>
              <w:top w:val="single" w:sz="6" w:space="0" w:color="auto"/>
              <w:left w:val="single" w:sz="6" w:space="0" w:color="auto"/>
              <w:bottom w:val="single" w:sz="6" w:space="0" w:color="auto"/>
              <w:right w:val="single" w:sz="4" w:space="0" w:color="auto"/>
            </w:tcBorders>
          </w:tcPr>
          <w:p w:rsidR="00236A46" w:rsidRPr="00236A46" w:rsidRDefault="00236A46" w:rsidP="000267E3">
            <w:pPr>
              <w:spacing w:line="360" w:lineRule="auto"/>
              <w:rPr>
                <w:rFonts w:ascii="Arial" w:hAnsi="Arial" w:cs="Arial"/>
                <w:sz w:val="28"/>
                <w:szCs w:val="28"/>
              </w:rPr>
            </w:pPr>
          </w:p>
        </w:tc>
        <w:tc>
          <w:tcPr>
            <w:tcW w:w="2495" w:type="dxa"/>
            <w:tcBorders>
              <w:top w:val="single" w:sz="6" w:space="0" w:color="auto"/>
              <w:left w:val="single" w:sz="4" w:space="0" w:color="auto"/>
              <w:bottom w:val="single" w:sz="6" w:space="0" w:color="auto"/>
              <w:right w:val="nil"/>
            </w:tcBorders>
          </w:tcPr>
          <w:p w:rsidR="00236A46" w:rsidRPr="00236A46" w:rsidRDefault="00236A46" w:rsidP="000267E3">
            <w:pPr>
              <w:spacing w:line="360" w:lineRule="auto"/>
              <w:rPr>
                <w:rFonts w:ascii="Arial" w:hAnsi="Arial" w:cs="Arial"/>
                <w:sz w:val="28"/>
                <w:szCs w:val="28"/>
              </w:rPr>
            </w:pPr>
          </w:p>
        </w:tc>
      </w:tr>
      <w:tr w:rsidR="00236A46" w:rsidRPr="00236A46" w:rsidTr="000267E3">
        <w:tblPrEx>
          <w:tblCellMar>
            <w:top w:w="0" w:type="dxa"/>
            <w:bottom w:w="0" w:type="dxa"/>
          </w:tblCellMar>
        </w:tblPrEx>
        <w:trPr>
          <w:trHeight w:hRule="exact" w:val="454"/>
        </w:trPr>
        <w:tc>
          <w:tcPr>
            <w:tcW w:w="2495" w:type="dxa"/>
            <w:tcBorders>
              <w:top w:val="single" w:sz="6" w:space="0" w:color="auto"/>
              <w:left w:val="nil"/>
              <w:bottom w:val="single" w:sz="6" w:space="0" w:color="auto"/>
              <w:right w:val="single" w:sz="6" w:space="0" w:color="auto"/>
            </w:tcBorders>
          </w:tcPr>
          <w:p w:rsidR="00236A46" w:rsidRPr="00236A46" w:rsidRDefault="00236A46" w:rsidP="000267E3">
            <w:pPr>
              <w:spacing w:line="360" w:lineRule="auto"/>
              <w:rPr>
                <w:rFonts w:ascii="Arial" w:hAnsi="Arial" w:cs="Arial"/>
                <w:sz w:val="28"/>
                <w:szCs w:val="28"/>
              </w:rPr>
            </w:pPr>
            <w:r w:rsidRPr="00236A46">
              <w:rPr>
                <w:rFonts w:ascii="Arial" w:hAnsi="Arial" w:cs="Arial"/>
                <w:sz w:val="28"/>
                <w:szCs w:val="28"/>
              </w:rPr>
              <w:t>Αιτ.</w:t>
            </w:r>
          </w:p>
        </w:tc>
        <w:tc>
          <w:tcPr>
            <w:tcW w:w="2495" w:type="dxa"/>
            <w:tcBorders>
              <w:top w:val="single" w:sz="6" w:space="0" w:color="auto"/>
              <w:left w:val="single" w:sz="6" w:space="0" w:color="auto"/>
              <w:bottom w:val="single" w:sz="6" w:space="0" w:color="auto"/>
              <w:right w:val="single" w:sz="4" w:space="0" w:color="auto"/>
            </w:tcBorders>
          </w:tcPr>
          <w:p w:rsidR="00236A46" w:rsidRPr="00236A46" w:rsidRDefault="00236A46" w:rsidP="000267E3">
            <w:pPr>
              <w:spacing w:line="360" w:lineRule="auto"/>
              <w:rPr>
                <w:rFonts w:ascii="Arial" w:hAnsi="Arial" w:cs="Arial"/>
                <w:sz w:val="28"/>
                <w:szCs w:val="28"/>
              </w:rPr>
            </w:pPr>
          </w:p>
        </w:tc>
        <w:tc>
          <w:tcPr>
            <w:tcW w:w="2495" w:type="dxa"/>
            <w:tcBorders>
              <w:top w:val="single" w:sz="6" w:space="0" w:color="auto"/>
              <w:left w:val="single" w:sz="4" w:space="0" w:color="auto"/>
              <w:bottom w:val="single" w:sz="6" w:space="0" w:color="auto"/>
              <w:right w:val="nil"/>
            </w:tcBorders>
          </w:tcPr>
          <w:p w:rsidR="00236A46" w:rsidRPr="00236A46" w:rsidRDefault="00236A46" w:rsidP="000267E3">
            <w:pPr>
              <w:spacing w:line="360" w:lineRule="auto"/>
              <w:rPr>
                <w:rFonts w:ascii="Arial" w:hAnsi="Arial" w:cs="Arial"/>
                <w:sz w:val="28"/>
                <w:szCs w:val="28"/>
              </w:rPr>
            </w:pPr>
          </w:p>
        </w:tc>
      </w:tr>
      <w:tr w:rsidR="00236A46" w:rsidRPr="00236A46" w:rsidTr="000267E3">
        <w:tblPrEx>
          <w:tblCellMar>
            <w:top w:w="0" w:type="dxa"/>
            <w:bottom w:w="0" w:type="dxa"/>
          </w:tblCellMar>
        </w:tblPrEx>
        <w:trPr>
          <w:trHeight w:hRule="exact" w:val="454"/>
        </w:trPr>
        <w:tc>
          <w:tcPr>
            <w:tcW w:w="2495" w:type="dxa"/>
            <w:gridSpan w:val="3"/>
            <w:tcBorders>
              <w:top w:val="single" w:sz="6" w:space="0" w:color="auto"/>
              <w:left w:val="nil"/>
              <w:bottom w:val="single" w:sz="6" w:space="0" w:color="auto"/>
            </w:tcBorders>
          </w:tcPr>
          <w:p w:rsidR="00236A46" w:rsidRPr="00236A46" w:rsidRDefault="00236A46" w:rsidP="000267E3">
            <w:pPr>
              <w:spacing w:line="360" w:lineRule="auto"/>
              <w:rPr>
                <w:rFonts w:ascii="Arial" w:hAnsi="Arial" w:cs="Arial"/>
                <w:sz w:val="28"/>
                <w:szCs w:val="28"/>
              </w:rPr>
            </w:pPr>
          </w:p>
        </w:tc>
      </w:tr>
      <w:tr w:rsidR="00236A46" w:rsidRPr="00236A46" w:rsidTr="000267E3">
        <w:tblPrEx>
          <w:tblCellMar>
            <w:top w:w="0" w:type="dxa"/>
            <w:bottom w:w="0" w:type="dxa"/>
          </w:tblCellMar>
        </w:tblPrEx>
        <w:trPr>
          <w:trHeight w:hRule="exact" w:val="454"/>
        </w:trPr>
        <w:tc>
          <w:tcPr>
            <w:tcW w:w="2495" w:type="dxa"/>
            <w:tcBorders>
              <w:top w:val="single" w:sz="6" w:space="0" w:color="auto"/>
              <w:left w:val="nil"/>
              <w:bottom w:val="single" w:sz="6" w:space="0" w:color="auto"/>
              <w:right w:val="single" w:sz="6" w:space="0" w:color="auto"/>
            </w:tcBorders>
          </w:tcPr>
          <w:p w:rsidR="00236A46" w:rsidRPr="00236A46" w:rsidRDefault="00236A46" w:rsidP="000267E3">
            <w:pPr>
              <w:spacing w:line="360" w:lineRule="auto"/>
              <w:rPr>
                <w:rFonts w:ascii="Arial" w:hAnsi="Arial" w:cs="Arial"/>
                <w:sz w:val="28"/>
                <w:szCs w:val="28"/>
              </w:rPr>
            </w:pPr>
            <w:r w:rsidRPr="00236A46">
              <w:rPr>
                <w:rFonts w:ascii="Arial" w:hAnsi="Arial" w:cs="Arial"/>
                <w:sz w:val="28"/>
                <w:szCs w:val="28"/>
              </w:rPr>
              <w:t>Ον.</w:t>
            </w:r>
          </w:p>
        </w:tc>
        <w:tc>
          <w:tcPr>
            <w:tcW w:w="2495" w:type="dxa"/>
            <w:tcBorders>
              <w:top w:val="single" w:sz="6" w:space="0" w:color="auto"/>
              <w:left w:val="single" w:sz="6" w:space="0" w:color="auto"/>
              <w:bottom w:val="single" w:sz="6" w:space="0" w:color="auto"/>
              <w:right w:val="single" w:sz="4" w:space="0" w:color="auto"/>
            </w:tcBorders>
          </w:tcPr>
          <w:p w:rsidR="00236A46" w:rsidRPr="00236A46" w:rsidRDefault="00236A46" w:rsidP="000267E3">
            <w:pPr>
              <w:spacing w:line="360" w:lineRule="auto"/>
              <w:rPr>
                <w:rFonts w:ascii="Arial" w:hAnsi="Arial" w:cs="Arial"/>
                <w:sz w:val="28"/>
                <w:szCs w:val="28"/>
              </w:rPr>
            </w:pPr>
          </w:p>
        </w:tc>
        <w:tc>
          <w:tcPr>
            <w:tcW w:w="2495" w:type="dxa"/>
            <w:tcBorders>
              <w:top w:val="single" w:sz="6" w:space="0" w:color="auto"/>
              <w:left w:val="single" w:sz="4" w:space="0" w:color="auto"/>
              <w:bottom w:val="single" w:sz="6" w:space="0" w:color="auto"/>
              <w:right w:val="nil"/>
            </w:tcBorders>
          </w:tcPr>
          <w:p w:rsidR="00236A46" w:rsidRPr="00236A46" w:rsidRDefault="00236A46" w:rsidP="000267E3">
            <w:pPr>
              <w:spacing w:line="360" w:lineRule="auto"/>
              <w:rPr>
                <w:rFonts w:ascii="Arial" w:hAnsi="Arial" w:cs="Arial"/>
                <w:sz w:val="28"/>
                <w:szCs w:val="28"/>
              </w:rPr>
            </w:pPr>
          </w:p>
        </w:tc>
      </w:tr>
      <w:tr w:rsidR="00236A46" w:rsidRPr="00236A46" w:rsidTr="000267E3">
        <w:tblPrEx>
          <w:tblCellMar>
            <w:top w:w="0" w:type="dxa"/>
            <w:bottom w:w="0" w:type="dxa"/>
          </w:tblCellMar>
        </w:tblPrEx>
        <w:trPr>
          <w:trHeight w:hRule="exact" w:val="454"/>
        </w:trPr>
        <w:tc>
          <w:tcPr>
            <w:tcW w:w="2495" w:type="dxa"/>
            <w:tcBorders>
              <w:top w:val="single" w:sz="6" w:space="0" w:color="auto"/>
              <w:left w:val="nil"/>
              <w:bottom w:val="single" w:sz="6" w:space="0" w:color="auto"/>
              <w:right w:val="single" w:sz="6" w:space="0" w:color="auto"/>
            </w:tcBorders>
          </w:tcPr>
          <w:p w:rsidR="00236A46" w:rsidRPr="00236A46" w:rsidRDefault="00236A46" w:rsidP="000267E3">
            <w:pPr>
              <w:spacing w:line="360" w:lineRule="auto"/>
              <w:rPr>
                <w:rFonts w:ascii="Arial" w:hAnsi="Arial" w:cs="Arial"/>
                <w:sz w:val="28"/>
                <w:szCs w:val="28"/>
              </w:rPr>
            </w:pPr>
            <w:r w:rsidRPr="00236A46">
              <w:rPr>
                <w:rFonts w:ascii="Arial" w:hAnsi="Arial" w:cs="Arial"/>
                <w:sz w:val="28"/>
                <w:szCs w:val="28"/>
              </w:rPr>
              <w:t>Γεν.</w:t>
            </w:r>
          </w:p>
        </w:tc>
        <w:tc>
          <w:tcPr>
            <w:tcW w:w="2495" w:type="dxa"/>
            <w:tcBorders>
              <w:top w:val="single" w:sz="6" w:space="0" w:color="auto"/>
              <w:left w:val="single" w:sz="6" w:space="0" w:color="auto"/>
              <w:bottom w:val="single" w:sz="6" w:space="0" w:color="auto"/>
              <w:right w:val="single" w:sz="4" w:space="0" w:color="auto"/>
            </w:tcBorders>
          </w:tcPr>
          <w:p w:rsidR="00236A46" w:rsidRPr="00236A46" w:rsidRDefault="00236A46" w:rsidP="000267E3">
            <w:pPr>
              <w:spacing w:line="360" w:lineRule="auto"/>
              <w:rPr>
                <w:rFonts w:ascii="Arial" w:hAnsi="Arial" w:cs="Arial"/>
                <w:sz w:val="28"/>
                <w:szCs w:val="28"/>
              </w:rPr>
            </w:pPr>
          </w:p>
        </w:tc>
        <w:tc>
          <w:tcPr>
            <w:tcW w:w="2495" w:type="dxa"/>
            <w:tcBorders>
              <w:top w:val="single" w:sz="6" w:space="0" w:color="auto"/>
              <w:left w:val="single" w:sz="4" w:space="0" w:color="auto"/>
              <w:bottom w:val="single" w:sz="6" w:space="0" w:color="auto"/>
              <w:right w:val="nil"/>
            </w:tcBorders>
          </w:tcPr>
          <w:p w:rsidR="00236A46" w:rsidRPr="00236A46" w:rsidRDefault="00236A46" w:rsidP="000267E3">
            <w:pPr>
              <w:spacing w:line="360" w:lineRule="auto"/>
              <w:rPr>
                <w:rFonts w:ascii="Arial" w:hAnsi="Arial" w:cs="Arial"/>
                <w:sz w:val="28"/>
                <w:szCs w:val="28"/>
              </w:rPr>
            </w:pPr>
          </w:p>
        </w:tc>
      </w:tr>
      <w:tr w:rsidR="00236A46" w:rsidRPr="00236A46" w:rsidTr="000267E3">
        <w:tblPrEx>
          <w:tblCellMar>
            <w:top w:w="0" w:type="dxa"/>
            <w:bottom w:w="0" w:type="dxa"/>
          </w:tblCellMar>
        </w:tblPrEx>
        <w:trPr>
          <w:trHeight w:hRule="exact" w:val="454"/>
        </w:trPr>
        <w:tc>
          <w:tcPr>
            <w:tcW w:w="2495" w:type="dxa"/>
            <w:tcBorders>
              <w:top w:val="single" w:sz="6" w:space="0" w:color="auto"/>
              <w:left w:val="nil"/>
              <w:bottom w:val="single" w:sz="6" w:space="0" w:color="auto"/>
              <w:right w:val="single" w:sz="6" w:space="0" w:color="auto"/>
            </w:tcBorders>
          </w:tcPr>
          <w:p w:rsidR="00236A46" w:rsidRPr="00236A46" w:rsidRDefault="00236A46" w:rsidP="000267E3">
            <w:pPr>
              <w:spacing w:line="360" w:lineRule="auto"/>
              <w:rPr>
                <w:rFonts w:ascii="Arial" w:hAnsi="Arial" w:cs="Arial"/>
                <w:sz w:val="28"/>
                <w:szCs w:val="28"/>
              </w:rPr>
            </w:pPr>
            <w:r w:rsidRPr="00236A46">
              <w:rPr>
                <w:rFonts w:ascii="Arial" w:hAnsi="Arial" w:cs="Arial"/>
                <w:sz w:val="28"/>
                <w:szCs w:val="28"/>
              </w:rPr>
              <w:t>Αιτ.</w:t>
            </w:r>
          </w:p>
        </w:tc>
        <w:tc>
          <w:tcPr>
            <w:tcW w:w="2495" w:type="dxa"/>
            <w:tcBorders>
              <w:top w:val="single" w:sz="6" w:space="0" w:color="auto"/>
              <w:left w:val="single" w:sz="6" w:space="0" w:color="auto"/>
              <w:bottom w:val="single" w:sz="6" w:space="0" w:color="auto"/>
              <w:right w:val="single" w:sz="4" w:space="0" w:color="auto"/>
            </w:tcBorders>
          </w:tcPr>
          <w:p w:rsidR="00236A46" w:rsidRPr="00236A46" w:rsidRDefault="00236A46" w:rsidP="000267E3">
            <w:pPr>
              <w:spacing w:line="360" w:lineRule="auto"/>
              <w:rPr>
                <w:rFonts w:ascii="Arial" w:hAnsi="Arial" w:cs="Arial"/>
                <w:sz w:val="28"/>
                <w:szCs w:val="28"/>
              </w:rPr>
            </w:pPr>
          </w:p>
        </w:tc>
        <w:tc>
          <w:tcPr>
            <w:tcW w:w="2495" w:type="dxa"/>
            <w:tcBorders>
              <w:top w:val="single" w:sz="6" w:space="0" w:color="auto"/>
              <w:left w:val="single" w:sz="4" w:space="0" w:color="auto"/>
              <w:bottom w:val="single" w:sz="6" w:space="0" w:color="auto"/>
              <w:right w:val="nil"/>
            </w:tcBorders>
          </w:tcPr>
          <w:p w:rsidR="00236A46" w:rsidRPr="00236A46" w:rsidRDefault="00236A46" w:rsidP="000267E3">
            <w:pPr>
              <w:spacing w:line="360" w:lineRule="auto"/>
              <w:rPr>
                <w:rFonts w:ascii="Arial" w:hAnsi="Arial" w:cs="Arial"/>
                <w:sz w:val="28"/>
                <w:szCs w:val="28"/>
              </w:rPr>
            </w:pPr>
          </w:p>
        </w:tc>
      </w:tr>
    </w:tbl>
    <w:p w:rsidR="00236A46" w:rsidRDefault="00236A46" w:rsidP="00200591">
      <w:pPr>
        <w:pStyle w:val="a3"/>
        <w:jc w:val="both"/>
        <w:rPr>
          <w:rFonts w:ascii="Arial" w:hAnsi="Arial" w:cs="Arial"/>
          <w:sz w:val="28"/>
          <w:szCs w:val="28"/>
        </w:rPr>
      </w:pPr>
    </w:p>
    <w:p w:rsidR="00ED797A" w:rsidRDefault="00236A46" w:rsidP="00200591">
      <w:pPr>
        <w:pStyle w:val="a3"/>
        <w:jc w:val="both"/>
        <w:rPr>
          <w:rFonts w:ascii="Arial" w:hAnsi="Arial" w:cs="Arial"/>
          <w:sz w:val="28"/>
          <w:szCs w:val="28"/>
        </w:rPr>
      </w:pPr>
      <w:r>
        <w:rPr>
          <w:rFonts w:ascii="Arial" w:hAnsi="Arial" w:cs="Arial"/>
          <w:sz w:val="28"/>
          <w:szCs w:val="28"/>
        </w:rPr>
        <w:t>ΠΡΟΤΑΣΕΙΣ ΓΙΑ ΤΑΙΝΙΕΣ</w:t>
      </w:r>
    </w:p>
    <w:p w:rsidR="00236A46" w:rsidRDefault="00236A46" w:rsidP="00200591">
      <w:pPr>
        <w:pStyle w:val="a3"/>
        <w:jc w:val="both"/>
        <w:rPr>
          <w:rFonts w:ascii="Arial" w:hAnsi="Arial" w:cs="Arial"/>
          <w:sz w:val="28"/>
          <w:szCs w:val="28"/>
        </w:rPr>
      </w:pPr>
      <w:r>
        <w:rPr>
          <w:rFonts w:ascii="Arial" w:hAnsi="Arial" w:cs="Arial"/>
          <w:sz w:val="28"/>
          <w:szCs w:val="28"/>
        </w:rPr>
        <w:t>«Το αγόρι με τις ριγέ πιτζάμες»</w:t>
      </w:r>
    </w:p>
    <w:p w:rsidR="00236A46" w:rsidRPr="00236A46" w:rsidRDefault="00236A46" w:rsidP="00200591">
      <w:pPr>
        <w:pStyle w:val="a3"/>
        <w:jc w:val="both"/>
        <w:rPr>
          <w:rFonts w:ascii="Arial" w:hAnsi="Arial" w:cs="Arial"/>
          <w:sz w:val="28"/>
          <w:szCs w:val="28"/>
        </w:rPr>
      </w:pPr>
      <w:r>
        <w:rPr>
          <w:rFonts w:ascii="Arial" w:hAnsi="Arial" w:cs="Arial"/>
          <w:sz w:val="28"/>
          <w:szCs w:val="28"/>
        </w:rPr>
        <w:t>«Το καναρινί ποδήλατο»</w:t>
      </w:r>
    </w:p>
    <w:p w:rsidR="00200591" w:rsidRPr="00236A46" w:rsidRDefault="00200591" w:rsidP="0063229E">
      <w:pPr>
        <w:ind w:left="360"/>
        <w:jc w:val="both"/>
        <w:rPr>
          <w:rFonts w:ascii="Arial" w:hAnsi="Arial" w:cs="Arial"/>
          <w:sz w:val="28"/>
          <w:szCs w:val="28"/>
        </w:rPr>
      </w:pPr>
    </w:p>
    <w:sectPr w:rsidR="00200591" w:rsidRPr="00236A46" w:rsidSect="009F18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41EB"/>
    <w:multiLevelType w:val="hybridMultilevel"/>
    <w:tmpl w:val="56BA9212"/>
    <w:lvl w:ilvl="0" w:tplc="509493D8">
      <w:start w:val="1"/>
      <w:numFmt w:val="decimal"/>
      <w:lvlText w:val="%1."/>
      <w:lvlJc w:val="left"/>
      <w:pPr>
        <w:ind w:left="720" w:hanging="360"/>
      </w:pPr>
      <w:rPr>
        <w:rFonts w:ascii="Arial" w:hAnsi="Arial" w:cs="Arial"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736C03"/>
    <w:multiLevelType w:val="hybridMultilevel"/>
    <w:tmpl w:val="6C9059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3229E"/>
    <w:rsid w:val="00200591"/>
    <w:rsid w:val="00236A46"/>
    <w:rsid w:val="0063229E"/>
    <w:rsid w:val="006F0806"/>
    <w:rsid w:val="009F1890"/>
    <w:rsid w:val="00ED79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29E"/>
    <w:pPr>
      <w:ind w:left="720"/>
      <w:contextualSpacing/>
    </w:pPr>
  </w:style>
  <w:style w:type="table" w:styleId="a4">
    <w:name w:val="Table Grid"/>
    <w:basedOn w:val="a1"/>
    <w:rsid w:val="00236A4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1</cp:revision>
  <dcterms:created xsi:type="dcterms:W3CDTF">2020-03-23T07:24:00Z</dcterms:created>
  <dcterms:modified xsi:type="dcterms:W3CDTF">2020-03-23T08:24:00Z</dcterms:modified>
</cp:coreProperties>
</file>