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1C" w:rsidRDefault="001C4F51" w:rsidP="00E8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 ΕΠΑΝΑΛΗΠΤΙΚΩΝ ΑΣΚΗΣΕΩΝ</w:t>
      </w:r>
      <w:r w:rsidR="00E80FF5">
        <w:rPr>
          <w:rFonts w:ascii="Times New Roman" w:hAnsi="Times New Roman" w:cs="Times New Roman"/>
          <w:b/>
          <w:sz w:val="28"/>
          <w:szCs w:val="28"/>
        </w:rPr>
        <w:t xml:space="preserve"> ΓΛΩΣΣΑΣ</w:t>
      </w:r>
    </w:p>
    <w:p w:rsidR="00E80FF5" w:rsidRDefault="00E80FF5" w:rsidP="00E8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ΣΤ΄ΔΗΜΟΤΙΚΟΥ</w:t>
      </w:r>
    </w:p>
    <w:p w:rsidR="00E80FF5" w:rsidRDefault="00E80FF5" w:rsidP="00E8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E80FF5" w:rsidRDefault="00E80FF5" w:rsidP="00E80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E80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E80FF5" w:rsidRDefault="00E80FF5" w:rsidP="00E80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λύσεις την παρακάτω ακροστιχίδα</w:t>
      </w:r>
      <w:r w:rsidRPr="00E80FF5">
        <w:rPr>
          <w:rFonts w:ascii="Times New Roman" w:hAnsi="Times New Roman" w:cs="Times New Roman"/>
          <w:b/>
          <w:sz w:val="28"/>
          <w:szCs w:val="28"/>
        </w:rPr>
        <w:t>:</w:t>
      </w:r>
    </w:p>
    <w:p w:rsidR="00E80FF5" w:rsidRPr="00300CD0" w:rsidRDefault="00E80FF5" w:rsidP="00E80FF5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80FF5">
        <w:rPr>
          <w:rFonts w:ascii="Times New Roman" w:hAnsi="Times New Roman" w:cs="Times New Roman"/>
          <w:sz w:val="28"/>
          <w:szCs w:val="28"/>
        </w:rPr>
        <w:t xml:space="preserve">1.  </w:t>
      </w:r>
      <w:r w:rsidR="00300CD0">
        <w:rPr>
          <w:rFonts w:ascii="Times New Roman" w:hAnsi="Times New Roman" w:cs="Times New Roman"/>
          <w:color w:val="1F497D" w:themeColor="text2"/>
          <w:sz w:val="28"/>
          <w:szCs w:val="28"/>
        </w:rPr>
        <w:t>ΜΑΖΕΥΕ</w:t>
      </w:r>
    </w:p>
    <w:p w:rsidR="00E80FF5" w:rsidRPr="00300CD0" w:rsidRDefault="00E80FF5" w:rsidP="00E80F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80FF5">
        <w:rPr>
          <w:rFonts w:ascii="Times New Roman" w:hAnsi="Times New Roman" w:cs="Times New Roman"/>
          <w:sz w:val="28"/>
          <w:szCs w:val="28"/>
        </w:rPr>
        <w:t xml:space="preserve">2.  </w:t>
      </w:r>
      <w:r w:rsidR="00300CD0">
        <w:rPr>
          <w:rFonts w:ascii="Times New Roman" w:hAnsi="Times New Roman" w:cs="Times New Roman"/>
          <w:color w:val="1F497D" w:themeColor="text2"/>
          <w:sz w:val="28"/>
          <w:szCs w:val="28"/>
        </w:rPr>
        <w:t>ΕΡΧΟΝΤΑΙ</w:t>
      </w:r>
    </w:p>
    <w:p w:rsidR="00E80FF5" w:rsidRP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 w:rsidRPr="00E80FF5">
        <w:rPr>
          <w:rFonts w:ascii="Times New Roman" w:hAnsi="Times New Roman" w:cs="Times New Roman"/>
          <w:sz w:val="28"/>
          <w:szCs w:val="28"/>
        </w:rPr>
        <w:t xml:space="preserve">3.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ΤΑΞΙΔΕΨΕΣ</w:t>
      </w:r>
    </w:p>
    <w:p w:rsidR="00E80FF5" w:rsidRPr="00300CD0" w:rsidRDefault="00E80FF5" w:rsidP="00E80F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80F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ΑΓΟΡΑΣΕΤΕ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ΦΑΙΝΟΜΑΣΤΕ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ΟΡΓΑΝΩΣΕΙ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ΡΥΠΑΙΝΟΝΤΑΙ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ΙΣΧΥΡΟΠΟΙΗΣΑ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ΚΡΥΦΤΕΙ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ΑΠΟΛΟΓΗΘΕΙ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ΜΕΤΑΚΙΝΟΥΝΤΑΝ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ΕΙΣΠΝΕΕΤΕ</w:t>
      </w:r>
    </w:p>
    <w:p w:rsidR="00E80FF5" w:rsidRPr="00300CD0" w:rsidRDefault="00E80FF5" w:rsidP="00E80F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ΣΥΜΦΩΝΗΣΩ</w:t>
      </w:r>
    </w:p>
    <w:p w:rsidR="00E80FF5" w:rsidRPr="00300CD0" w:rsidRDefault="00E80FF5" w:rsidP="00E80F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300CD0" w:rsidRPr="00300CD0">
        <w:rPr>
          <w:rFonts w:ascii="Times New Roman" w:hAnsi="Times New Roman" w:cs="Times New Roman"/>
          <w:color w:val="1F497D" w:themeColor="text2"/>
          <w:sz w:val="28"/>
          <w:szCs w:val="28"/>
        </w:rPr>
        <w:t>ΑΡΧΙΣΕΙ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</w:p>
    <w:p w:rsidR="00E80FF5" w:rsidRPr="00E80FF5" w:rsidRDefault="00E80FF5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ρήμα</w:t>
      </w:r>
      <w:r>
        <w:rPr>
          <w:rFonts w:ascii="Times New Roman" w:hAnsi="Times New Roman" w:cs="Times New Roman"/>
          <w:i/>
          <w:sz w:val="28"/>
          <w:szCs w:val="28"/>
        </w:rPr>
        <w:t xml:space="preserve"> μαζεύω </w:t>
      </w:r>
      <w:r>
        <w:rPr>
          <w:rFonts w:ascii="Times New Roman" w:hAnsi="Times New Roman" w:cs="Times New Roman"/>
          <w:sz w:val="28"/>
          <w:szCs w:val="28"/>
        </w:rPr>
        <w:t xml:space="preserve">στον Παρατατικό,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 πρόσωπο.</w:t>
      </w:r>
    </w:p>
    <w:p w:rsidR="00E80FF5" w:rsidRPr="00E80FF5" w:rsidRDefault="00E80FF5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ρήμα</w:t>
      </w:r>
      <w:r>
        <w:rPr>
          <w:rFonts w:ascii="Times New Roman" w:hAnsi="Times New Roman" w:cs="Times New Roman"/>
          <w:i/>
          <w:sz w:val="28"/>
          <w:szCs w:val="28"/>
        </w:rPr>
        <w:t xml:space="preserve"> έρχομαι</w:t>
      </w:r>
      <w:r>
        <w:rPr>
          <w:rFonts w:ascii="Times New Roman" w:hAnsi="Times New Roman" w:cs="Times New Roman"/>
          <w:sz w:val="28"/>
          <w:szCs w:val="28"/>
        </w:rPr>
        <w:t xml:space="preserve"> στον Ενεστώτα,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E80FF5" w:rsidRPr="00E80FF5" w:rsidRDefault="00E80FF5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ταξιδεύω</w:t>
      </w:r>
      <w:r>
        <w:rPr>
          <w:rFonts w:ascii="Times New Roman" w:hAnsi="Times New Roman" w:cs="Times New Roman"/>
          <w:sz w:val="28"/>
          <w:szCs w:val="28"/>
        </w:rPr>
        <w:t xml:space="preserve"> στον Αόριστο,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E80FF5" w:rsidRPr="00E80FF5" w:rsidRDefault="00E80FF5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ρήμα</w:t>
      </w:r>
      <w:r>
        <w:rPr>
          <w:rFonts w:ascii="Times New Roman" w:hAnsi="Times New Roman" w:cs="Times New Roman"/>
          <w:i/>
          <w:sz w:val="28"/>
          <w:szCs w:val="28"/>
        </w:rPr>
        <w:t xml:space="preserve"> αγοράζω</w:t>
      </w:r>
      <w:r>
        <w:rPr>
          <w:rFonts w:ascii="Times New Roman" w:hAnsi="Times New Roman" w:cs="Times New Roman"/>
          <w:sz w:val="28"/>
          <w:szCs w:val="28"/>
        </w:rPr>
        <w:t xml:space="preserve"> στον Συνοπτικό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«θα………………….».</w:t>
      </w:r>
    </w:p>
    <w:p w:rsidR="00E80FF5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φαίνομαι</w:t>
      </w:r>
      <w:r>
        <w:rPr>
          <w:rFonts w:ascii="Times New Roman" w:hAnsi="Times New Roman" w:cs="Times New Roman"/>
          <w:sz w:val="28"/>
          <w:szCs w:val="28"/>
        </w:rPr>
        <w:t xml:space="preserve"> στον Εξακολουθητικό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α΄πληθυντικό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«θα……………………………».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οργανώνω</w:t>
      </w:r>
      <w:r>
        <w:rPr>
          <w:rFonts w:ascii="Times New Roman" w:hAnsi="Times New Roman" w:cs="Times New Roman"/>
          <w:sz w:val="28"/>
          <w:szCs w:val="28"/>
        </w:rPr>
        <w:t xml:space="preserve"> στον Συντελεσμένο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 έχει……………..».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ρυπαίνομαι</w:t>
      </w:r>
      <w:r>
        <w:rPr>
          <w:rFonts w:ascii="Times New Roman" w:hAnsi="Times New Roman" w:cs="Times New Roman"/>
          <w:sz w:val="28"/>
          <w:szCs w:val="28"/>
        </w:rPr>
        <w:t xml:space="preserve"> στον Ενεστώτα,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 xml:space="preserve">ισχυροποιώ </w:t>
      </w:r>
      <w:r>
        <w:rPr>
          <w:rFonts w:ascii="Times New Roman" w:hAnsi="Times New Roman" w:cs="Times New Roman"/>
          <w:sz w:val="28"/>
          <w:szCs w:val="28"/>
        </w:rPr>
        <w:t xml:space="preserve"> στον Αόριστο, </w:t>
      </w:r>
      <w:proofErr w:type="spellStart"/>
      <w:r>
        <w:rPr>
          <w:rFonts w:ascii="Times New Roman" w:hAnsi="Times New Roman" w:cs="Times New Roman"/>
          <w:sz w:val="28"/>
          <w:szCs w:val="28"/>
        </w:rPr>
        <w:t>α΄ενικό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κρύβομαι</w:t>
      </w:r>
      <w:r>
        <w:rPr>
          <w:rFonts w:ascii="Times New Roman" w:hAnsi="Times New Roman" w:cs="Times New Roman"/>
          <w:sz w:val="28"/>
          <w:szCs w:val="28"/>
        </w:rPr>
        <w:t xml:space="preserve"> στον Παρακείμενο,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«έχεις…………….».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 xml:space="preserve">απολογούμαι </w:t>
      </w:r>
      <w:r>
        <w:rPr>
          <w:rFonts w:ascii="Times New Roman" w:hAnsi="Times New Roman" w:cs="Times New Roman"/>
          <w:sz w:val="28"/>
          <w:szCs w:val="28"/>
        </w:rPr>
        <w:t xml:space="preserve">στον Υπερσυντέλικο, </w:t>
      </w:r>
      <w:proofErr w:type="spellStart"/>
      <w:r>
        <w:rPr>
          <w:rFonts w:ascii="Times New Roman" w:hAnsi="Times New Roman" w:cs="Times New Roman"/>
          <w:sz w:val="28"/>
          <w:szCs w:val="28"/>
        </w:rPr>
        <w:t>α΄πληθυντικό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«είχαμε……………..».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 xml:space="preserve">μετακινούμαι </w:t>
      </w:r>
      <w:r>
        <w:rPr>
          <w:rFonts w:ascii="Times New Roman" w:hAnsi="Times New Roman" w:cs="Times New Roman"/>
          <w:sz w:val="28"/>
          <w:szCs w:val="28"/>
        </w:rPr>
        <w:t xml:space="preserve"> στον Παρατατικό,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Το ρήμα </w:t>
      </w:r>
      <w:r>
        <w:rPr>
          <w:rFonts w:ascii="Times New Roman" w:hAnsi="Times New Roman" w:cs="Times New Roman"/>
          <w:i/>
          <w:sz w:val="28"/>
          <w:szCs w:val="28"/>
        </w:rPr>
        <w:t xml:space="preserve">εισπνέω </w:t>
      </w:r>
      <w:r>
        <w:rPr>
          <w:rFonts w:ascii="Times New Roman" w:hAnsi="Times New Roman" w:cs="Times New Roman"/>
          <w:sz w:val="28"/>
          <w:szCs w:val="28"/>
        </w:rPr>
        <w:t xml:space="preserve">στον Εξακολουθητικό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«θα…………………….»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συμφωνώ</w:t>
      </w:r>
      <w:r>
        <w:rPr>
          <w:rFonts w:ascii="Times New Roman" w:hAnsi="Times New Roman" w:cs="Times New Roman"/>
          <w:sz w:val="28"/>
          <w:szCs w:val="28"/>
        </w:rPr>
        <w:t xml:space="preserve"> στον Συνοπτικό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α΄ενικό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«θα……………».</w:t>
      </w:r>
    </w:p>
    <w:p w:rsidR="00A27110" w:rsidRPr="00E80FF5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αρχίζω</w:t>
      </w:r>
      <w:r>
        <w:rPr>
          <w:rFonts w:ascii="Times New Roman" w:hAnsi="Times New Roman" w:cs="Times New Roman"/>
          <w:sz w:val="28"/>
          <w:szCs w:val="28"/>
        </w:rPr>
        <w:t xml:space="preserve"> στον Συντελεσμένο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 έχεις…………………….».</w:t>
      </w:r>
    </w:p>
    <w:sectPr w:rsidR="00A27110" w:rsidRPr="00E80FF5" w:rsidSect="00A23B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5F66"/>
    <w:multiLevelType w:val="hybridMultilevel"/>
    <w:tmpl w:val="E5E2C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FF5"/>
    <w:rsid w:val="001C4F51"/>
    <w:rsid w:val="00300CD0"/>
    <w:rsid w:val="00897B4C"/>
    <w:rsid w:val="00A23B1C"/>
    <w:rsid w:val="00A27110"/>
    <w:rsid w:val="00E8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2020-03-31T11:14:00Z</dcterms:created>
  <dcterms:modified xsi:type="dcterms:W3CDTF">2020-04-02T12:38:00Z</dcterms:modified>
</cp:coreProperties>
</file>