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64" w:rsidRDefault="00F424C3" w:rsidP="00F42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ΑΣΚΗΣΕΙΣ ΓΛΩΣΣΑΣ ΣΤ’ ΔΗΜΟΤΙΚΟΥ</w:t>
      </w:r>
    </w:p>
    <w:p w:rsidR="00F424C3" w:rsidRDefault="00F424C3" w:rsidP="00F42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ΤΜΗΜΑ ΥΠΟΔΟΧΗΣ 2</w:t>
      </w:r>
    </w:p>
    <w:p w:rsidR="00F424C3" w:rsidRDefault="00F424C3" w:rsidP="00F424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ΟΝΟΜΑ</w:t>
      </w:r>
      <w:r w:rsidRPr="00F424C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AE697B" w:rsidRDefault="00AE697B" w:rsidP="00F424C3">
      <w:pPr>
        <w:rPr>
          <w:rFonts w:ascii="Times New Roman" w:hAnsi="Times New Roman" w:cs="Times New Roman"/>
          <w:b/>
          <w:sz w:val="32"/>
          <w:szCs w:val="32"/>
        </w:rPr>
      </w:pPr>
    </w:p>
    <w:p w:rsidR="00F424C3" w:rsidRPr="00562F07" w:rsidRDefault="00F424C3" w:rsidP="00F42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C3">
        <w:rPr>
          <w:rFonts w:ascii="Times New Roman" w:hAnsi="Times New Roman" w:cs="Times New Roman"/>
          <w:b/>
          <w:sz w:val="28"/>
          <w:szCs w:val="28"/>
        </w:rPr>
        <w:t>1)Να συμπληρώσεις τα ουσιαστικά που δίνονται στον παρακάτω πίνακα στις άλλες πτώσεις ενικού και πληθυντικού αριθμού</w:t>
      </w:r>
      <w:r w:rsidR="00562F07">
        <w:rPr>
          <w:rFonts w:ascii="Times New Roman" w:hAnsi="Times New Roman" w:cs="Times New Roman"/>
          <w:b/>
          <w:sz w:val="28"/>
          <w:szCs w:val="28"/>
        </w:rPr>
        <w:t xml:space="preserve"> όπως στο παράδειγμα</w:t>
      </w:r>
      <w:r w:rsidRPr="00F424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-6"/>
        <w:tblW w:w="8536" w:type="dxa"/>
        <w:jc w:val="center"/>
        <w:tblLook w:val="04A0"/>
      </w:tblPr>
      <w:tblGrid>
        <w:gridCol w:w="1647"/>
        <w:gridCol w:w="1470"/>
        <w:gridCol w:w="1311"/>
        <w:gridCol w:w="878"/>
        <w:gridCol w:w="1241"/>
        <w:gridCol w:w="1114"/>
        <w:gridCol w:w="937"/>
        <w:gridCol w:w="1408"/>
      </w:tblGrid>
      <w:tr w:rsidR="00AE697B" w:rsidTr="00AE697B">
        <w:trPr>
          <w:cnfStyle w:val="100000000000"/>
          <w:jc w:val="center"/>
        </w:trPr>
        <w:tc>
          <w:tcPr>
            <w:cnfStyle w:val="001000000100"/>
            <w:tcW w:w="1617" w:type="dxa"/>
          </w:tcPr>
          <w:p w:rsidR="00F424C3" w:rsidRPr="00F424C3" w:rsidRDefault="00F424C3" w:rsidP="00F424C3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F424C3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Ονομαστική ενικού</w:t>
            </w:r>
          </w:p>
        </w:tc>
        <w:tc>
          <w:tcPr>
            <w:tcW w:w="1444" w:type="dxa"/>
          </w:tcPr>
          <w:p w:rsidR="00F424C3" w:rsidRPr="00F424C3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Η διαγώνιος</w:t>
            </w:r>
          </w:p>
        </w:tc>
        <w:tc>
          <w:tcPr>
            <w:tcW w:w="1289" w:type="dxa"/>
          </w:tcPr>
          <w:p w:rsidR="00F424C3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65" w:type="dxa"/>
          </w:tcPr>
          <w:p w:rsidR="00F424C3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</w:tcPr>
          <w:p w:rsidR="00F424C3" w:rsidRPr="00562F07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Η απόδειξη</w:t>
            </w:r>
          </w:p>
        </w:tc>
        <w:tc>
          <w:tcPr>
            <w:tcW w:w="1096" w:type="dxa"/>
          </w:tcPr>
          <w:p w:rsidR="00F424C3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F424C3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F424C3" w:rsidRDefault="00F424C3" w:rsidP="00F424C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AE697B" w:rsidTr="00AE697B">
        <w:trPr>
          <w:cnfStyle w:val="000000100000"/>
          <w:jc w:val="center"/>
        </w:trPr>
        <w:tc>
          <w:tcPr>
            <w:cnfStyle w:val="001000000000"/>
            <w:tcW w:w="1617" w:type="dxa"/>
          </w:tcPr>
          <w:p w:rsidR="00F424C3" w:rsidRPr="00F424C3" w:rsidRDefault="00F424C3" w:rsidP="00F424C3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F424C3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Γενική ενικού</w:t>
            </w:r>
          </w:p>
        </w:tc>
        <w:tc>
          <w:tcPr>
            <w:tcW w:w="1444" w:type="dxa"/>
          </w:tcPr>
          <w:p w:rsidR="00F424C3" w:rsidRP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Της διαγωνίου</w:t>
            </w:r>
          </w:p>
        </w:tc>
        <w:tc>
          <w:tcPr>
            <w:tcW w:w="1289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5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F424C3" w:rsidRPr="00562F07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Της κίνησης</w:t>
            </w:r>
          </w:p>
        </w:tc>
        <w:tc>
          <w:tcPr>
            <w:tcW w:w="769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697B" w:rsidTr="00AE697B">
        <w:trPr>
          <w:jc w:val="center"/>
        </w:trPr>
        <w:tc>
          <w:tcPr>
            <w:cnfStyle w:val="001000000000"/>
            <w:tcW w:w="1617" w:type="dxa"/>
          </w:tcPr>
          <w:p w:rsidR="00F424C3" w:rsidRPr="00F424C3" w:rsidRDefault="00F424C3" w:rsidP="00F424C3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F424C3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Αιτιατική ενικού</w:t>
            </w:r>
          </w:p>
        </w:tc>
        <w:tc>
          <w:tcPr>
            <w:tcW w:w="1444" w:type="dxa"/>
          </w:tcPr>
          <w:p w:rsidR="00F424C3" w:rsidRPr="00562F07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Τη διαγώνιο</w:t>
            </w:r>
          </w:p>
        </w:tc>
        <w:tc>
          <w:tcPr>
            <w:tcW w:w="1289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5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F424C3" w:rsidRP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697B" w:rsidTr="00AE697B">
        <w:trPr>
          <w:cnfStyle w:val="000000100000"/>
          <w:jc w:val="center"/>
        </w:trPr>
        <w:tc>
          <w:tcPr>
            <w:cnfStyle w:val="001000000000"/>
            <w:tcW w:w="1617" w:type="dxa"/>
          </w:tcPr>
          <w:p w:rsidR="00F424C3" w:rsidRPr="00F424C3" w:rsidRDefault="00F424C3" w:rsidP="00F424C3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F424C3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Ονομαστική πληθυντικού</w:t>
            </w:r>
          </w:p>
        </w:tc>
        <w:tc>
          <w:tcPr>
            <w:tcW w:w="1444" w:type="dxa"/>
          </w:tcPr>
          <w:p w:rsidR="00F424C3" w:rsidRP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Οι διαγώνιοι</w:t>
            </w:r>
          </w:p>
        </w:tc>
        <w:tc>
          <w:tcPr>
            <w:tcW w:w="1289" w:type="dxa"/>
          </w:tcPr>
          <w:p w:rsidR="00F424C3" w:rsidRPr="00562F07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οι λεωφόροι</w:t>
            </w:r>
          </w:p>
        </w:tc>
        <w:tc>
          <w:tcPr>
            <w:tcW w:w="865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F424C3" w:rsidRPr="00562F07" w:rsidRDefault="00AE697B" w:rsidP="00F424C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Οι πόλεις</w:t>
            </w:r>
          </w:p>
        </w:tc>
        <w:tc>
          <w:tcPr>
            <w:tcW w:w="236" w:type="dxa"/>
          </w:tcPr>
          <w:p w:rsidR="00F424C3" w:rsidRPr="00AE697B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7B" w:rsidTr="00AE697B">
        <w:trPr>
          <w:jc w:val="center"/>
        </w:trPr>
        <w:tc>
          <w:tcPr>
            <w:cnfStyle w:val="001000000000"/>
            <w:tcW w:w="1617" w:type="dxa"/>
          </w:tcPr>
          <w:p w:rsidR="00F424C3" w:rsidRPr="00F424C3" w:rsidRDefault="00F424C3" w:rsidP="00F424C3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F424C3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Γενική πληθυντικού</w:t>
            </w:r>
          </w:p>
        </w:tc>
        <w:tc>
          <w:tcPr>
            <w:tcW w:w="1444" w:type="dxa"/>
          </w:tcPr>
          <w:p w:rsidR="00F424C3" w:rsidRP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Των διαγωνίων</w:t>
            </w:r>
          </w:p>
        </w:tc>
        <w:tc>
          <w:tcPr>
            <w:tcW w:w="1289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5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F424C3" w:rsidRDefault="00F424C3" w:rsidP="00F424C3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697B" w:rsidTr="00AE697B">
        <w:trPr>
          <w:cnfStyle w:val="000000100000"/>
          <w:jc w:val="center"/>
        </w:trPr>
        <w:tc>
          <w:tcPr>
            <w:cnfStyle w:val="001000000000"/>
            <w:tcW w:w="1617" w:type="dxa"/>
          </w:tcPr>
          <w:p w:rsidR="00F424C3" w:rsidRPr="00F424C3" w:rsidRDefault="00F424C3" w:rsidP="00F424C3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F424C3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Αιτιατική πληθυντικού</w:t>
            </w:r>
          </w:p>
        </w:tc>
        <w:tc>
          <w:tcPr>
            <w:tcW w:w="1444" w:type="dxa"/>
          </w:tcPr>
          <w:p w:rsidR="00F424C3" w:rsidRP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Τις διαγώνιους</w:t>
            </w:r>
          </w:p>
        </w:tc>
        <w:tc>
          <w:tcPr>
            <w:tcW w:w="1289" w:type="dxa"/>
          </w:tcPr>
          <w:p w:rsid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5" w:type="dxa"/>
          </w:tcPr>
          <w:p w:rsidR="00F424C3" w:rsidRPr="00562F07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Τις οδούς</w:t>
            </w:r>
          </w:p>
        </w:tc>
        <w:tc>
          <w:tcPr>
            <w:tcW w:w="1220" w:type="dxa"/>
          </w:tcPr>
          <w:p w:rsidR="00F424C3" w:rsidRP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424C3" w:rsidRP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F424C3" w:rsidRPr="00F424C3" w:rsidRDefault="00F424C3" w:rsidP="00F424C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424C3" w:rsidRPr="00562F07" w:rsidRDefault="00AE697B" w:rsidP="00F424C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F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Τις αποφάσεις</w:t>
            </w:r>
          </w:p>
        </w:tc>
      </w:tr>
    </w:tbl>
    <w:p w:rsidR="00F424C3" w:rsidRDefault="00F424C3" w:rsidP="00F42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7B" w:rsidRDefault="00AE697B" w:rsidP="00F42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7B" w:rsidRDefault="00AE697B" w:rsidP="00F42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2)Να συμπληρώσεις τις καταλήξεις που λείπουν στις παρακάτω λέξεις</w:t>
      </w:r>
      <w:r w:rsidRPr="00AE697B">
        <w:rPr>
          <w:rFonts w:ascii="Times New Roman" w:hAnsi="Times New Roman" w:cs="Times New Roman"/>
          <w:b/>
          <w:sz w:val="28"/>
          <w:szCs w:val="28"/>
        </w:rPr>
        <w:t>: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Α.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αίσθησ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Β.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άβυσσ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Γ. των </w:t>
      </w:r>
      <w:proofErr w:type="spellStart"/>
      <w:r>
        <w:rPr>
          <w:rFonts w:ascii="Times New Roman" w:hAnsi="Times New Roman" w:cs="Times New Roman"/>
          <w:sz w:val="28"/>
          <w:szCs w:val="28"/>
        </w:rPr>
        <w:t>γνώσε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Δ. τις </w:t>
      </w:r>
      <w:proofErr w:type="spellStart"/>
      <w:r>
        <w:rPr>
          <w:rFonts w:ascii="Times New Roman" w:hAnsi="Times New Roman" w:cs="Times New Roman"/>
          <w:sz w:val="28"/>
          <w:szCs w:val="28"/>
        </w:rPr>
        <w:t>λέξ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Ε.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κατάληξ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Στ.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προφυλάξ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Ζ.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εξήγησ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E697B" w:rsidRPr="00AE697B" w:rsidRDefault="00AE697B" w:rsidP="00F424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97B" w:rsidRPr="00AE697B" w:rsidSect="00EC1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4C3"/>
    <w:rsid w:val="00562F07"/>
    <w:rsid w:val="00AE697B"/>
    <w:rsid w:val="00EC1764"/>
    <w:rsid w:val="00F4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F424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2020-04-26T14:15:00Z</dcterms:created>
  <dcterms:modified xsi:type="dcterms:W3CDTF">2020-04-26T14:33:00Z</dcterms:modified>
</cp:coreProperties>
</file>