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05" w:rsidRPr="009B0038" w:rsidRDefault="00966505" w:rsidP="00966505">
      <w:pPr>
        <w:jc w:val="center"/>
        <w:rPr>
          <w:b/>
          <w:color w:val="4F6228" w:themeColor="accent3" w:themeShade="80"/>
          <w:sz w:val="32"/>
          <w:szCs w:val="32"/>
        </w:rPr>
      </w:pPr>
      <w:r w:rsidRPr="009B0038">
        <w:rPr>
          <w:b/>
          <w:color w:val="4F6228" w:themeColor="accent3" w:themeShade="80"/>
          <w:sz w:val="32"/>
          <w:szCs w:val="32"/>
        </w:rPr>
        <w:t>ΕΛΛΗΝΙΣΤΙΚΑ ΧΡΟΝΙΑ (4</w:t>
      </w:r>
      <w:r w:rsidRPr="009B0038">
        <w:rPr>
          <w:b/>
          <w:color w:val="4F6228" w:themeColor="accent3" w:themeShade="80"/>
          <w:sz w:val="32"/>
          <w:szCs w:val="32"/>
          <w:vertAlign w:val="superscript"/>
        </w:rPr>
        <w:t>ος</w:t>
      </w:r>
      <w:r w:rsidRPr="009B0038">
        <w:rPr>
          <w:b/>
          <w:color w:val="4F6228" w:themeColor="accent3" w:themeShade="80"/>
          <w:sz w:val="32"/>
          <w:szCs w:val="32"/>
        </w:rPr>
        <w:t xml:space="preserve"> – 1</w:t>
      </w:r>
      <w:r w:rsidRPr="009B0038">
        <w:rPr>
          <w:b/>
          <w:color w:val="4F6228" w:themeColor="accent3" w:themeShade="80"/>
          <w:sz w:val="32"/>
          <w:szCs w:val="32"/>
          <w:vertAlign w:val="superscript"/>
        </w:rPr>
        <w:t>ος</w:t>
      </w:r>
      <w:r w:rsidRPr="009B0038">
        <w:rPr>
          <w:b/>
          <w:color w:val="4F6228" w:themeColor="accent3" w:themeShade="80"/>
          <w:sz w:val="32"/>
          <w:szCs w:val="32"/>
        </w:rPr>
        <w:t xml:space="preserve"> αιώνας </w:t>
      </w:r>
      <w:proofErr w:type="spellStart"/>
      <w:r w:rsidRPr="009B0038">
        <w:rPr>
          <w:b/>
          <w:color w:val="4F6228" w:themeColor="accent3" w:themeShade="80"/>
          <w:sz w:val="32"/>
          <w:szCs w:val="32"/>
        </w:rPr>
        <w:t>π.Χ.</w:t>
      </w:r>
      <w:proofErr w:type="spellEnd"/>
      <w:r w:rsidRPr="009B0038">
        <w:rPr>
          <w:b/>
          <w:color w:val="4F6228" w:themeColor="accent3" w:themeShade="80"/>
          <w:sz w:val="32"/>
          <w:szCs w:val="32"/>
        </w:rPr>
        <w:t>)</w:t>
      </w:r>
    </w:p>
    <w:p w:rsidR="00966505" w:rsidRPr="009B0038" w:rsidRDefault="00966505" w:rsidP="00966505">
      <w:pPr>
        <w:jc w:val="center"/>
        <w:rPr>
          <w:b/>
          <w:color w:val="4F6228" w:themeColor="accent3" w:themeShade="80"/>
          <w:sz w:val="32"/>
          <w:szCs w:val="32"/>
        </w:rPr>
      </w:pPr>
      <w:r w:rsidRPr="009B0038">
        <w:rPr>
          <w:b/>
          <w:color w:val="4F6228" w:themeColor="accent3" w:themeShade="80"/>
          <w:sz w:val="32"/>
          <w:szCs w:val="32"/>
        </w:rPr>
        <w:t>Κεφάλαιο 35</w:t>
      </w:r>
    </w:p>
    <w:p w:rsidR="00966505" w:rsidRPr="009B0038" w:rsidRDefault="00966505" w:rsidP="00966505">
      <w:pPr>
        <w:jc w:val="center"/>
        <w:rPr>
          <w:b/>
          <w:color w:val="4F6228" w:themeColor="accent3" w:themeShade="80"/>
          <w:sz w:val="32"/>
          <w:szCs w:val="32"/>
        </w:rPr>
      </w:pPr>
      <w:r w:rsidRPr="009B0038">
        <w:rPr>
          <w:b/>
          <w:color w:val="4F6228" w:themeColor="accent3" w:themeShade="80"/>
          <w:sz w:val="32"/>
          <w:szCs w:val="32"/>
        </w:rPr>
        <w:t>Ο Πύρρος, ο βασιλιάς της Ηπείρου</w:t>
      </w:r>
    </w:p>
    <w:p w:rsidR="00966505" w:rsidRDefault="00966505" w:rsidP="00966505">
      <w:pPr>
        <w:rPr>
          <w:sz w:val="28"/>
          <w:szCs w:val="28"/>
        </w:rPr>
      </w:pPr>
    </w:p>
    <w:p w:rsidR="00966505" w:rsidRDefault="00966505" w:rsidP="00966505">
      <w:pPr>
        <w:rPr>
          <w:sz w:val="28"/>
          <w:szCs w:val="28"/>
        </w:rPr>
      </w:pPr>
    </w:p>
    <w:p w:rsidR="00966505" w:rsidRPr="00993189" w:rsidRDefault="00966505" w:rsidP="00966505">
      <w:pPr>
        <w:rPr>
          <w:sz w:val="32"/>
          <w:szCs w:val="32"/>
        </w:rPr>
      </w:pPr>
      <w:bookmarkStart w:id="0" w:name="_GoBack"/>
      <w:r w:rsidRPr="00993189">
        <w:rPr>
          <w:sz w:val="32"/>
          <w:szCs w:val="32"/>
        </w:rPr>
        <w:t>1. Πότε η Ήπειρος άρχισε να παίζει σημαντικό ρόλο στη ζωή της Ελλάδας;</w:t>
      </w:r>
    </w:p>
    <w:p w:rsidR="00966505" w:rsidRPr="00993189" w:rsidRDefault="00966505" w:rsidP="00966505">
      <w:pPr>
        <w:rPr>
          <w:sz w:val="32"/>
          <w:szCs w:val="32"/>
        </w:rPr>
      </w:pPr>
      <w:r w:rsidRPr="00993189">
        <w:rPr>
          <w:sz w:val="32"/>
          <w:szCs w:val="32"/>
        </w:rPr>
        <w:t>2. Πώς οργάνωσε ο Πύρρος το κράτος της Ηπείρου;</w:t>
      </w:r>
    </w:p>
    <w:p w:rsidR="00966505" w:rsidRPr="00993189" w:rsidRDefault="00966505" w:rsidP="00966505">
      <w:pPr>
        <w:rPr>
          <w:sz w:val="32"/>
          <w:szCs w:val="32"/>
        </w:rPr>
      </w:pPr>
      <w:r w:rsidRPr="00993189">
        <w:rPr>
          <w:sz w:val="32"/>
          <w:szCs w:val="32"/>
        </w:rPr>
        <w:t xml:space="preserve">    ( Ποια ήταν η πρωτεύουσα, τι έκανε στις νέες πόλ</w:t>
      </w:r>
      <w:r w:rsidR="0034773D" w:rsidRPr="00993189">
        <w:rPr>
          <w:sz w:val="32"/>
          <w:szCs w:val="32"/>
        </w:rPr>
        <w:t>εις που ίδρυσε,  με τι ασχολού</w:t>
      </w:r>
      <w:r w:rsidRPr="00993189">
        <w:rPr>
          <w:sz w:val="32"/>
          <w:szCs w:val="32"/>
        </w:rPr>
        <w:t>νταν οι κάτοικοι)</w:t>
      </w:r>
    </w:p>
    <w:p w:rsidR="00966505" w:rsidRPr="00993189" w:rsidRDefault="00966505" w:rsidP="00966505">
      <w:pPr>
        <w:rPr>
          <w:sz w:val="32"/>
          <w:szCs w:val="32"/>
        </w:rPr>
      </w:pPr>
      <w:r w:rsidRPr="00993189">
        <w:rPr>
          <w:sz w:val="32"/>
          <w:szCs w:val="32"/>
        </w:rPr>
        <w:t>3. Με τι τρόπο θέλησε ο Πύρρος να μεγαλώσει το κράτος του;</w:t>
      </w:r>
    </w:p>
    <w:p w:rsidR="00966505" w:rsidRPr="00993189" w:rsidRDefault="00966505" w:rsidP="00966505">
      <w:pPr>
        <w:rPr>
          <w:sz w:val="32"/>
          <w:szCs w:val="32"/>
        </w:rPr>
      </w:pPr>
      <w:r w:rsidRPr="00993189">
        <w:rPr>
          <w:sz w:val="32"/>
          <w:szCs w:val="32"/>
        </w:rPr>
        <w:t>4. Πώς του δόθηκε η ευκαιρία να το κάνει αυτό;</w:t>
      </w:r>
    </w:p>
    <w:p w:rsidR="00966505" w:rsidRPr="00993189" w:rsidRDefault="00966505" w:rsidP="00966505">
      <w:pPr>
        <w:rPr>
          <w:sz w:val="32"/>
          <w:szCs w:val="32"/>
        </w:rPr>
      </w:pPr>
      <w:r w:rsidRPr="00993189">
        <w:rPr>
          <w:sz w:val="32"/>
          <w:szCs w:val="32"/>
        </w:rPr>
        <w:t>5. Τι γνωρίζεις για την εκστρατεία του Πύρρου στην Ιταλία; (280 π. Χ.)</w:t>
      </w:r>
    </w:p>
    <w:p w:rsidR="00966505" w:rsidRPr="00993189" w:rsidRDefault="00966505" w:rsidP="00966505">
      <w:pPr>
        <w:rPr>
          <w:sz w:val="32"/>
          <w:szCs w:val="32"/>
        </w:rPr>
      </w:pPr>
      <w:r w:rsidRPr="00993189">
        <w:rPr>
          <w:sz w:val="32"/>
          <w:szCs w:val="32"/>
        </w:rPr>
        <w:t>6. Τι σημαίνει «πύρρεια νίκη»;</w:t>
      </w:r>
    </w:p>
    <w:p w:rsidR="00966505" w:rsidRPr="00993189" w:rsidRDefault="00966505" w:rsidP="00966505">
      <w:pPr>
        <w:rPr>
          <w:sz w:val="32"/>
          <w:szCs w:val="32"/>
        </w:rPr>
      </w:pPr>
      <w:r w:rsidRPr="00993189">
        <w:rPr>
          <w:sz w:val="32"/>
          <w:szCs w:val="32"/>
        </w:rPr>
        <w:t>7. Όταν επέστρεψε από την Ιταλία στην Ήπειρο, τι αποφάσισε να κάνει;</w:t>
      </w:r>
    </w:p>
    <w:p w:rsidR="00966505" w:rsidRPr="00993189" w:rsidRDefault="00966505" w:rsidP="00966505">
      <w:pPr>
        <w:rPr>
          <w:sz w:val="32"/>
          <w:szCs w:val="32"/>
        </w:rPr>
      </w:pPr>
      <w:r w:rsidRPr="00993189">
        <w:rPr>
          <w:sz w:val="32"/>
          <w:szCs w:val="32"/>
        </w:rPr>
        <w:t>8. Τι ευκαιρία του δόθηκε για να εκστρατεύσει εναντίον της Σπάρτης;</w:t>
      </w:r>
    </w:p>
    <w:p w:rsidR="00966505" w:rsidRPr="00993189" w:rsidRDefault="00966505" w:rsidP="00966505">
      <w:pPr>
        <w:rPr>
          <w:sz w:val="32"/>
          <w:szCs w:val="32"/>
        </w:rPr>
      </w:pPr>
      <w:r w:rsidRPr="00993189">
        <w:rPr>
          <w:sz w:val="32"/>
          <w:szCs w:val="32"/>
        </w:rPr>
        <w:t xml:space="preserve">     Τι γνωρίζεις γι’ αυτήν την εκστρατεία;</w:t>
      </w:r>
    </w:p>
    <w:p w:rsidR="00966505" w:rsidRPr="00993189" w:rsidRDefault="00966505" w:rsidP="00966505">
      <w:pPr>
        <w:rPr>
          <w:sz w:val="32"/>
          <w:szCs w:val="32"/>
        </w:rPr>
      </w:pPr>
      <w:r w:rsidRPr="00993189">
        <w:rPr>
          <w:sz w:val="32"/>
          <w:szCs w:val="32"/>
        </w:rPr>
        <w:t>9. Μετά από την αποτυχημένη εκστρατεία στη Σπάρτη, πού κατευθ</w:t>
      </w:r>
      <w:r w:rsidR="0034773D" w:rsidRPr="00993189">
        <w:rPr>
          <w:sz w:val="32"/>
          <w:szCs w:val="32"/>
        </w:rPr>
        <w:t xml:space="preserve">ύνθηκε ο Πύρρος </w:t>
      </w:r>
      <w:r w:rsidRPr="00993189">
        <w:rPr>
          <w:sz w:val="32"/>
          <w:szCs w:val="32"/>
        </w:rPr>
        <w:t>και γιατί;</w:t>
      </w:r>
    </w:p>
    <w:p w:rsidR="00966505" w:rsidRPr="00993189" w:rsidRDefault="00966505" w:rsidP="00966505">
      <w:pPr>
        <w:rPr>
          <w:sz w:val="32"/>
          <w:szCs w:val="32"/>
        </w:rPr>
      </w:pPr>
      <w:r w:rsidRPr="00993189">
        <w:rPr>
          <w:sz w:val="32"/>
          <w:szCs w:val="32"/>
        </w:rPr>
        <w:t>10. Ποιο ήταν το τέλος του Πύρρου (272 π. Χ.) και τι φάνηκε να απειλεί την Ελλάδα;</w:t>
      </w:r>
    </w:p>
    <w:bookmarkEnd w:id="0"/>
    <w:p w:rsidR="00E445F1" w:rsidRDefault="00E445F1"/>
    <w:p w:rsidR="00A83B13" w:rsidRPr="00A83B13" w:rsidRDefault="00A83B13" w:rsidP="00A83B13">
      <w:pPr>
        <w:jc w:val="both"/>
        <w:rPr>
          <w:rFonts w:eastAsiaTheme="minorHAnsi"/>
          <w:b/>
          <w:color w:val="1F497D" w:themeColor="text2"/>
          <w:sz w:val="32"/>
          <w:szCs w:val="32"/>
          <w:lang w:eastAsia="en-US"/>
        </w:rPr>
      </w:pPr>
      <w:r>
        <w:rPr>
          <w:rFonts w:eastAsiaTheme="minorHAnsi"/>
          <w:bCs/>
          <w:color w:val="3F3F3F"/>
          <w:sz w:val="32"/>
          <w:szCs w:val="32"/>
          <w:bdr w:val="none" w:sz="0" w:space="0" w:color="auto" w:frame="1"/>
          <w:shd w:val="clear" w:color="auto" w:fill="FFFFFF"/>
          <w:lang w:eastAsia="en-US"/>
        </w:rPr>
        <w:t>Στο 35</w:t>
      </w:r>
      <w:r w:rsidRPr="00A83B13">
        <w:rPr>
          <w:rFonts w:eastAsiaTheme="minorHAnsi"/>
          <w:bCs/>
          <w:color w:val="3F3F3F"/>
          <w:sz w:val="32"/>
          <w:szCs w:val="32"/>
          <w:bdr w:val="none" w:sz="0" w:space="0" w:color="auto" w:frame="1"/>
          <w:shd w:val="clear" w:color="auto" w:fill="FFFFFF"/>
          <w:lang w:eastAsia="en-US"/>
        </w:rPr>
        <w:t xml:space="preserve">ο  κεφάλαιο με τίτλο </w:t>
      </w:r>
      <w:r w:rsidRPr="00A83B13">
        <w:rPr>
          <w:rFonts w:eastAsiaTheme="minorHAnsi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en-US"/>
        </w:rPr>
        <w:t>"</w:t>
      </w:r>
      <w:r w:rsidRPr="00781585">
        <w:rPr>
          <w:rFonts w:eastAsiaTheme="minorHAnsi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en-US"/>
        </w:rPr>
        <w:t>Ο Πύρρος ο βασιλιάς τη</w:t>
      </w:r>
      <w:r w:rsidR="00781585" w:rsidRPr="00781585">
        <w:rPr>
          <w:rFonts w:eastAsiaTheme="minorHAnsi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en-US"/>
        </w:rPr>
        <w:t>ς</w:t>
      </w:r>
      <w:r w:rsidRPr="00781585">
        <w:rPr>
          <w:rFonts w:eastAsiaTheme="minorHAnsi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en-US"/>
        </w:rPr>
        <w:t xml:space="preserve">  </w:t>
      </w:r>
      <w:r w:rsidR="00781585" w:rsidRPr="00781585">
        <w:rPr>
          <w:rFonts w:eastAsiaTheme="minorHAnsi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en-US"/>
        </w:rPr>
        <w:t>Ηπείρου</w:t>
      </w:r>
      <w:r w:rsidRPr="00781585">
        <w:rPr>
          <w:rFonts w:eastAsiaTheme="minorHAnsi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A83B13">
        <w:rPr>
          <w:rFonts w:eastAsiaTheme="minorHAnsi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en-US"/>
        </w:rPr>
        <w:t>",</w:t>
      </w:r>
      <w:r w:rsidRPr="00A83B13">
        <w:rPr>
          <w:rFonts w:eastAsiaTheme="minorHAnsi"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A83B13">
        <w:rPr>
          <w:rFonts w:eastAsiaTheme="minorHAnsi"/>
          <w:b/>
          <w:bCs/>
          <w:color w:val="1F497D" w:themeColor="text2"/>
          <w:sz w:val="32"/>
          <w:szCs w:val="32"/>
          <w:bdr w:val="none" w:sz="0" w:space="0" w:color="auto" w:frame="1"/>
          <w:shd w:val="clear" w:color="auto" w:fill="FFFFFF"/>
          <w:lang w:eastAsia="en-US"/>
        </w:rPr>
        <w:t xml:space="preserve">θα </w:t>
      </w:r>
      <w:r w:rsidR="00781585">
        <w:rPr>
          <w:b/>
          <w:bCs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 μάθουμε πώ</w:t>
      </w:r>
      <w:r w:rsidR="00781585" w:rsidRPr="00781585">
        <w:rPr>
          <w:b/>
          <w:bCs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ς ο Πύρρος δημιούργησε</w:t>
      </w:r>
      <w:r w:rsidR="00781585" w:rsidRPr="00781585">
        <w:rPr>
          <w:b/>
          <w:color w:val="1F497D" w:themeColor="text2"/>
          <w:sz w:val="32"/>
          <w:szCs w:val="32"/>
        </w:rPr>
        <w:br/>
      </w:r>
      <w:r w:rsidR="00781585" w:rsidRPr="00781585">
        <w:rPr>
          <w:b/>
          <w:bCs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ένα μεγάλο κράτος στην περιοχή της Ηπεί</w:t>
      </w:r>
      <w:r w:rsidR="00781585" w:rsidRPr="00781585">
        <w:rPr>
          <w:b/>
          <w:bCs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ρου και  γ</w:t>
      </w:r>
      <w:r w:rsidR="00781585" w:rsidRPr="00781585">
        <w:rPr>
          <w:b/>
          <w:bCs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ια την προσπάθειά του να επεκτείνει το κράτος του,</w:t>
      </w:r>
      <w:r w:rsidR="00781585" w:rsidRPr="00781585">
        <w:rPr>
          <w:rFonts w:ascii="Arial" w:hAnsi="Arial" w:cs="Arial"/>
          <w:b/>
          <w:bCs/>
          <w:color w:val="1F497D" w:themeColor="text2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:rsidR="00A83B13" w:rsidRPr="00A83B13" w:rsidRDefault="00A83B13" w:rsidP="00A83B13">
      <w:pPr>
        <w:spacing w:line="276" w:lineRule="auto"/>
        <w:jc w:val="both"/>
        <w:rPr>
          <w:rFonts w:eastAsiaTheme="minorHAnsi"/>
          <w:sz w:val="32"/>
          <w:szCs w:val="32"/>
          <w:lang w:eastAsia="en-US"/>
        </w:rPr>
      </w:pPr>
      <w:r w:rsidRPr="00A83B13">
        <w:rPr>
          <w:rFonts w:eastAsiaTheme="minorHAnsi"/>
          <w:sz w:val="32"/>
          <w:szCs w:val="32"/>
          <w:lang w:eastAsia="en-US"/>
        </w:rPr>
        <w:t xml:space="preserve">   </w:t>
      </w:r>
    </w:p>
    <w:p w:rsidR="00A83B13" w:rsidRPr="00A83B13" w:rsidRDefault="00A83B13" w:rsidP="00A83B13">
      <w:pPr>
        <w:spacing w:line="276" w:lineRule="auto"/>
        <w:jc w:val="both"/>
        <w:rPr>
          <w:rFonts w:eastAsiaTheme="minorHAnsi"/>
          <w:sz w:val="32"/>
          <w:szCs w:val="32"/>
          <w:lang w:eastAsia="en-US"/>
        </w:rPr>
      </w:pPr>
      <w:r w:rsidRPr="00A83B13">
        <w:rPr>
          <w:rFonts w:eastAsiaTheme="minorHAnsi"/>
          <w:sz w:val="32"/>
          <w:szCs w:val="32"/>
          <w:lang w:eastAsia="en-US"/>
        </w:rPr>
        <w:t xml:space="preserve">  </w:t>
      </w:r>
      <w:r w:rsidR="002911CC">
        <w:rPr>
          <w:rFonts w:eastAsiaTheme="minorHAnsi"/>
          <w:sz w:val="32"/>
          <w:szCs w:val="32"/>
          <w:lang w:eastAsia="en-US"/>
        </w:rPr>
        <w:t xml:space="preserve"> Δ</w:t>
      </w:r>
      <w:r w:rsidRPr="00A83B13">
        <w:rPr>
          <w:rFonts w:eastAsiaTheme="minorHAnsi"/>
          <w:sz w:val="32"/>
          <w:szCs w:val="32"/>
          <w:lang w:eastAsia="en-US"/>
        </w:rPr>
        <w:t>ιαβάζουμε τα παραθέματα (δυο φορές) και προσπαθούμε να απαντήσουμε στις ερωτήσεις που β</w:t>
      </w:r>
      <w:r w:rsidR="002911CC">
        <w:rPr>
          <w:rFonts w:eastAsiaTheme="minorHAnsi"/>
          <w:sz w:val="32"/>
          <w:szCs w:val="32"/>
          <w:lang w:eastAsia="en-US"/>
        </w:rPr>
        <w:t>ρίσκονται στο μοβ κουτάκι (σ.112</w:t>
      </w:r>
      <w:r w:rsidRPr="00A83B13">
        <w:rPr>
          <w:rFonts w:eastAsiaTheme="minorHAnsi"/>
          <w:sz w:val="32"/>
          <w:szCs w:val="32"/>
          <w:lang w:eastAsia="en-US"/>
        </w:rPr>
        <w:t xml:space="preserve">). </w:t>
      </w:r>
    </w:p>
    <w:p w:rsidR="00A83B13" w:rsidRPr="00A83B13" w:rsidRDefault="00A83B13" w:rsidP="00A83B13">
      <w:pPr>
        <w:spacing w:line="276" w:lineRule="auto"/>
        <w:jc w:val="both"/>
        <w:rPr>
          <w:rFonts w:eastAsiaTheme="minorHAnsi"/>
          <w:sz w:val="32"/>
          <w:szCs w:val="32"/>
          <w:lang w:eastAsia="en-US"/>
        </w:rPr>
      </w:pPr>
      <w:r w:rsidRPr="00A83B13">
        <w:rPr>
          <w:rFonts w:eastAsiaTheme="minorHAnsi"/>
          <w:sz w:val="32"/>
          <w:szCs w:val="32"/>
          <w:lang w:eastAsia="en-US"/>
        </w:rPr>
        <w:t>Κατόπιν μελετούμε  και μαθαίνουμε με τη βοήθεια των ερωτήσεων το μάθημα.</w:t>
      </w:r>
    </w:p>
    <w:p w:rsidR="00A83B13" w:rsidRPr="00A83B13" w:rsidRDefault="00A83B13" w:rsidP="00A83B13">
      <w:pPr>
        <w:spacing w:line="276" w:lineRule="auto"/>
        <w:jc w:val="both"/>
        <w:rPr>
          <w:rFonts w:eastAsiaTheme="minorHAnsi"/>
          <w:sz w:val="32"/>
          <w:szCs w:val="32"/>
          <w:lang w:eastAsia="en-US"/>
        </w:rPr>
      </w:pPr>
      <w:r w:rsidRPr="00A83B13">
        <w:rPr>
          <w:rFonts w:eastAsiaTheme="minorHAnsi"/>
          <w:sz w:val="32"/>
          <w:szCs w:val="32"/>
          <w:lang w:eastAsia="en-US"/>
        </w:rPr>
        <w:t xml:space="preserve">  Τέλος ανοίγουμε το Τ.Ε (λεπτό) και συμπληρώνουμε  τις εργασίες </w:t>
      </w:r>
    </w:p>
    <w:p w:rsidR="00A83B13" w:rsidRPr="00A83B13" w:rsidRDefault="002911CC" w:rsidP="00A83B13">
      <w:pPr>
        <w:spacing w:line="276" w:lineRule="auto"/>
        <w:jc w:val="both"/>
        <w:rPr>
          <w:rFonts w:eastAsiaTheme="minorHAnsi"/>
          <w:sz w:val="32"/>
          <w:szCs w:val="32"/>
          <w:u w:val="single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1 ,</w:t>
      </w:r>
      <w:r w:rsidR="00A83B13" w:rsidRPr="00A83B13">
        <w:rPr>
          <w:rFonts w:eastAsiaTheme="minorHAnsi"/>
          <w:sz w:val="32"/>
          <w:szCs w:val="32"/>
          <w:lang w:eastAsia="en-US"/>
        </w:rPr>
        <w:t xml:space="preserve"> 2</w:t>
      </w:r>
      <w:r>
        <w:rPr>
          <w:rFonts w:eastAsiaTheme="minorHAnsi"/>
          <w:sz w:val="32"/>
          <w:szCs w:val="32"/>
          <w:lang w:eastAsia="en-US"/>
        </w:rPr>
        <w:t xml:space="preserve"> , 3(σ.44</w:t>
      </w:r>
      <w:r w:rsidR="00A83B13" w:rsidRPr="00A83B13">
        <w:rPr>
          <w:rFonts w:eastAsiaTheme="minorHAnsi"/>
          <w:sz w:val="32"/>
          <w:szCs w:val="32"/>
          <w:lang w:eastAsia="en-US"/>
        </w:rPr>
        <w:t xml:space="preserve">) . </w:t>
      </w:r>
    </w:p>
    <w:p w:rsidR="00A83B13" w:rsidRPr="00A83B13" w:rsidRDefault="00A83B13" w:rsidP="00A83B13">
      <w:pPr>
        <w:spacing w:line="276" w:lineRule="auto"/>
        <w:jc w:val="both"/>
        <w:rPr>
          <w:rFonts w:eastAsiaTheme="minorHAnsi"/>
          <w:sz w:val="32"/>
          <w:szCs w:val="32"/>
          <w:lang w:eastAsia="en-US"/>
        </w:rPr>
      </w:pPr>
      <w:r w:rsidRPr="00A83B13">
        <w:rPr>
          <w:rFonts w:eastAsiaTheme="minorHAnsi"/>
          <w:sz w:val="32"/>
          <w:szCs w:val="32"/>
          <w:u w:val="single"/>
          <w:lang w:eastAsia="en-US"/>
        </w:rPr>
        <w:t>Καλό  διάβασμα</w:t>
      </w:r>
      <w:r w:rsidRPr="00A83B13">
        <w:rPr>
          <w:rFonts w:eastAsiaTheme="minorHAnsi"/>
          <w:sz w:val="32"/>
          <w:szCs w:val="32"/>
          <w:lang w:eastAsia="en-US"/>
        </w:rPr>
        <w:t>!!</w:t>
      </w:r>
    </w:p>
    <w:p w:rsidR="00A83B13" w:rsidRDefault="00781585">
      <w:r>
        <w:rPr>
          <w:rFonts w:ascii="Arial" w:hAnsi="Arial" w:cs="Arial"/>
          <w:b/>
          <w:bCs/>
          <w:color w:val="3F3F3F"/>
          <w:sz w:val="23"/>
          <w:szCs w:val="23"/>
          <w:bdr w:val="none" w:sz="0" w:space="0" w:color="auto" w:frame="1"/>
          <w:shd w:val="clear" w:color="auto" w:fill="FFFFFF"/>
        </w:rPr>
        <w:lastRenderedPageBreak/>
        <w:t>  </w:t>
      </w:r>
    </w:p>
    <w:sectPr w:rsidR="00A83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EE"/>
    <w:rsid w:val="002911CC"/>
    <w:rsid w:val="0034773D"/>
    <w:rsid w:val="00781585"/>
    <w:rsid w:val="00966505"/>
    <w:rsid w:val="00993189"/>
    <w:rsid w:val="009B0038"/>
    <w:rsid w:val="00A24EEE"/>
    <w:rsid w:val="00A83B13"/>
    <w:rsid w:val="00E4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2020-04-29T16:57:00Z</dcterms:created>
  <dcterms:modified xsi:type="dcterms:W3CDTF">2020-04-29T17:17:00Z</dcterms:modified>
</cp:coreProperties>
</file>