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72" w:rsidRDefault="00AA327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ΚΑΛΟ ΠΑΣΧΑ ΜΕ ΥΓΕΙΑ ΚΑΙ ΔΥΝΑΜΗ</w:t>
      </w:r>
    </w:p>
    <w:p w:rsidR="005A10CF" w:rsidRDefault="005A10C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ΑΓΑΠΗΜΕΝΑ ΜΟΥ ΠΑΙΔΙΑ, ΣΗΜΕΡΑ ΣΑΣ ΣΤΕΛΝΩ ΥΛΙΚΟ ΣΤΗ ΓΛΩΣΣΑ ,ΕΝΑ ΕΠΑΝΑΛΗΠΤΙΚΟ ΤΗΣ 10</w:t>
      </w:r>
      <w:r w:rsidRPr="005A10CF">
        <w:rPr>
          <w:rFonts w:ascii="Arial" w:hAnsi="Arial" w:cs="Arial"/>
          <w:b/>
          <w:color w:val="FF0000"/>
          <w:sz w:val="28"/>
          <w:szCs w:val="28"/>
          <w:vertAlign w:val="superscript"/>
        </w:rPr>
        <w:t>ης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ΕΝΟΤΗΤΑΣ.</w:t>
      </w:r>
    </w:p>
    <w:p w:rsidR="005A10CF" w:rsidRDefault="005A10C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ΕΧΕΙ ΠΟΛΛΕΣ ΑΣΚΗΣΕΙΣ ΑΛΛΑ ΜΗ ΒΙΑΣΤΕΙΤΕ ΝΑ ΤΙΣ ΚΑΝΕΤΕ ΟΛΕΣ ΜΑΖΙ.</w:t>
      </w:r>
    </w:p>
    <w:p w:rsidR="005A10CF" w:rsidRDefault="002E16A9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ΕΧΕΤΕ ΠΟΛΥ ΧΡΟΝΟ ΜΕΧΡΙ ΝΑ ΚΑΝΟΥΜΕ ΤΟ ΕΠΟΜΕΝΟ ΜΑΘΗΜΑ ΜΑΣ ΟΠΟΤΕ ΔΕΙΤΕ ΤΟ ΣΑΝ ΜΙΑ ΚΑΛΗ ΕΥΚΑΙΡΙΑ ΝΑ ΓΙΝΕΤΕ ΑΚΟΜΑ ΚΑΛΥΤΕΡΟΙ!!</w:t>
      </w:r>
    </w:p>
    <w:p w:rsidR="002E16A9" w:rsidRPr="002E16A9" w:rsidRDefault="002E16A9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ΣΑΣ ΕΥΧΟΜΑΙ ΝΑ ΠΕΡΑΣΕΤΕ ΥΠΕΡΟΧΑ ΟΣΟ ΚΙ ΑΝ ΟΙ ΣΥΝΘΗΚΕΣ ΕΙΝΑΙ ΔΙΑΦΟΡΕΤΙΚΕΣ ΑΥΤΗ ΤΗ ΦΟΡΑ ΚΑΙ ΝΑ ΞΕΡΕΤΕ ΟΤΙ ΣΑΣ ΑΓΑΠΩ ΠΟΛΥ ΚΑΙ ΕΙΜΑΙ ΠΟΛΥ ΠΕΡΗΦΑΝΗ ΓΙΑ ΣΑΣ!!</w:t>
      </w:r>
    </w:p>
    <w:p w:rsidR="00FF2320" w:rsidRDefault="00AA327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ΥΛΙΚΟ 10-4-20</w:t>
      </w:r>
    </w:p>
    <w:p w:rsidR="00AA3272" w:rsidRDefault="0046481C">
      <w:hyperlink r:id="rId4" w:history="1">
        <w:r>
          <w:rPr>
            <w:rStyle w:val="-"/>
          </w:rPr>
          <w:t>https://drive.google.com/file/d/1F3wIoOUXdwdTPACE4CPy_LKMd77HQF-L/view</w:t>
        </w:r>
      </w:hyperlink>
    </w:p>
    <w:p w:rsidR="005A10CF" w:rsidRPr="005A10CF" w:rsidRDefault="005A10C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ΚΑΙ ΚΑΠΟΙΕΣ  ΚΑΤΑΣΚΕΥΕΣ ΓΙΑ ΝΑ ΠΕΡΝΑΕΙ ΕΥΧΑΡΙΣΤΑ Η ΩΡΑ ΜΑΣ!!</w:t>
      </w:r>
    </w:p>
    <w:p w:rsidR="005A10CF" w:rsidRPr="005A10CF" w:rsidRDefault="005A10CF" w:rsidP="005A10CF">
      <w:pPr>
        <w:shd w:val="clear" w:color="auto" w:fill="FFFFFF"/>
        <w:spacing w:before="120" w:after="144" w:line="240" w:lineRule="auto"/>
        <w:textAlignment w:val="baseline"/>
        <w:outlineLvl w:val="0"/>
        <w:rPr>
          <w:rFonts w:ascii="Roboto Slab" w:eastAsia="Times New Roman" w:hAnsi="Roboto Slab" w:cs="Segoe UI"/>
          <w:b/>
          <w:bCs/>
          <w:color w:val="8A3F96"/>
          <w:spacing w:val="-15"/>
          <w:kern w:val="36"/>
          <w:sz w:val="60"/>
          <w:szCs w:val="60"/>
          <w:lang w:eastAsia="el-GR"/>
        </w:rPr>
      </w:pPr>
      <w:r w:rsidRPr="005A10CF">
        <w:rPr>
          <w:rFonts w:ascii="Roboto Slab" w:eastAsia="Times New Roman" w:hAnsi="Roboto Slab" w:cs="Segoe UI"/>
          <w:b/>
          <w:bCs/>
          <w:color w:val="8A3F96"/>
          <w:spacing w:val="-15"/>
          <w:kern w:val="36"/>
          <w:sz w:val="60"/>
          <w:szCs w:val="60"/>
          <w:lang w:eastAsia="el-GR"/>
        </w:rPr>
        <w:t>6 εύκολες πασχαλινές χειροτεχνίες για παιδιά</w:t>
      </w:r>
      <w:r>
        <w:rPr>
          <w:rFonts w:ascii="Roboto Slab" w:eastAsia="Times New Roman" w:hAnsi="Roboto Slab" w:cs="Segoe UI"/>
          <w:b/>
          <w:bCs/>
          <w:color w:val="8A3F96"/>
          <w:spacing w:val="-15"/>
          <w:kern w:val="36"/>
          <w:sz w:val="60"/>
          <w:szCs w:val="60"/>
          <w:lang w:eastAsia="el-GR"/>
        </w:rPr>
        <w:t>.</w:t>
      </w:r>
    </w:p>
    <w:p w:rsidR="005A10CF" w:rsidRPr="005A10CF" w:rsidRDefault="005A10CF" w:rsidP="005A10CF">
      <w:pPr>
        <w:shd w:val="clear" w:color="auto" w:fill="FFFFFF"/>
        <w:spacing w:after="150" w:line="240" w:lineRule="auto"/>
        <w:textAlignment w:val="baseline"/>
        <w:rPr>
          <w:rFonts w:ascii="Segoe UI" w:eastAsia="Times New Roman" w:hAnsi="Segoe UI" w:cs="Segoe UI"/>
          <w:color w:val="716574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noProof/>
          <w:color w:val="716574"/>
          <w:sz w:val="24"/>
          <w:szCs w:val="24"/>
          <w:lang w:eastAsia="el-GR"/>
        </w:rPr>
        <w:lastRenderedPageBreak/>
        <w:drawing>
          <wp:inline distT="0" distB="0" distL="0" distR="0">
            <wp:extent cx="5905500" cy="3733800"/>
            <wp:effectExtent l="19050" t="0" r="0" b="0"/>
            <wp:docPr id="4" name="Εικόνα 4" descr="6 εύκολες πασχαλινές χειροτεχνίες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 εύκολες πασχαλινές χειροτεχνίες για παιδι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 xml:space="preserve"> 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 xml:space="preserve">1.Λαγουδάκι με ποτήρι  από </w:t>
      </w:r>
      <w:proofErr w:type="spellStart"/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>φελιζόλ</w:t>
      </w:r>
      <w:proofErr w:type="spellEnd"/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 xml:space="preserve"> και χαρτί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noProof/>
          <w:color w:val="343434"/>
          <w:sz w:val="24"/>
          <w:szCs w:val="24"/>
          <w:lang w:eastAsia="el-GR"/>
        </w:rPr>
        <w:lastRenderedPageBreak/>
        <w:drawing>
          <wp:inline distT="0" distB="0" distL="0" distR="0">
            <wp:extent cx="5372100" cy="8077200"/>
            <wp:effectExtent l="19050" t="0" r="0" b="0"/>
            <wp:docPr id="5" name="Εικόνα 5" descr="5eb838f7882d77d3621a0ce9800e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eb838f7882d77d3621a0ce9800e75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>2. Λαγουδάκι από χαρτί ( απλό και πρωτότυπο)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noProof/>
          <w:color w:val="343434"/>
          <w:sz w:val="24"/>
          <w:szCs w:val="24"/>
          <w:lang w:eastAsia="el-GR"/>
        </w:rPr>
        <w:lastRenderedPageBreak/>
        <w:drawing>
          <wp:inline distT="0" distB="0" distL="0" distR="0">
            <wp:extent cx="5372100" cy="8077200"/>
            <wp:effectExtent l="19050" t="0" r="0" b="0"/>
            <wp:docPr id="6" name="Εικόνα 6" descr="5f8a8847d0b0cf1e0a9ff5f8fc77d9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f8a8847d0b0cf1e0a9ff5f8fc77d93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>3. Λαγουδάκια με χαρτί σε σχήμα κώνου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noProof/>
          <w:color w:val="343434"/>
          <w:sz w:val="24"/>
          <w:szCs w:val="24"/>
          <w:lang w:eastAsia="el-GR"/>
        </w:rPr>
        <w:lastRenderedPageBreak/>
        <w:drawing>
          <wp:inline distT="0" distB="0" distL="0" distR="0">
            <wp:extent cx="5238750" cy="15716250"/>
            <wp:effectExtent l="19050" t="0" r="0" b="0"/>
            <wp:docPr id="7" name="Εικόνα 7" descr="3334f5497479749776e73b781c9d4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334f5497479749776e73b781c9d45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7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lastRenderedPageBreak/>
        <w:t>4. Λαγουδάκια και κοτοπουλάκια από ρολό χαρτιού τουαλέτας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noProof/>
          <w:color w:val="343434"/>
          <w:sz w:val="24"/>
          <w:szCs w:val="24"/>
          <w:lang w:eastAsia="el-GR"/>
        </w:rPr>
        <w:drawing>
          <wp:inline distT="0" distB="0" distL="0" distR="0">
            <wp:extent cx="5372100" cy="7820025"/>
            <wp:effectExtent l="19050" t="0" r="0" b="0"/>
            <wp:docPr id="8" name="Εικόνα 8" descr="b3e658e33a04f0e4f5effbb7059b2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3e658e33a04f0e4f5effbb7059b2a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>5. Στεφάνι με χάρτινα πολύχρωμα αυγά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noProof/>
          <w:color w:val="343434"/>
          <w:sz w:val="24"/>
          <w:szCs w:val="24"/>
          <w:lang w:eastAsia="el-GR"/>
        </w:rPr>
        <w:lastRenderedPageBreak/>
        <w:drawing>
          <wp:inline distT="0" distB="0" distL="0" distR="0">
            <wp:extent cx="5372100" cy="6496050"/>
            <wp:effectExtent l="19050" t="0" r="0" b="0"/>
            <wp:docPr id="9" name="Εικόνα 9" descr="c3fb07502a7a30235e62619eb4b0b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3fb07502a7a30235e62619eb4b0b5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>6. Λαγουδάκι- τσάντα από χάρτινα πιατάκια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 w:rsidRPr="005A10CF"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> 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noProof/>
          <w:color w:val="343434"/>
          <w:sz w:val="24"/>
          <w:szCs w:val="24"/>
          <w:lang w:eastAsia="el-GR"/>
        </w:rPr>
        <w:lastRenderedPageBreak/>
        <w:drawing>
          <wp:inline distT="0" distB="0" distL="0" distR="0">
            <wp:extent cx="2095500" cy="9144000"/>
            <wp:effectExtent l="19050" t="0" r="0" b="0"/>
            <wp:docPr id="10" name="Εικόνα 10" descr="d91b88d36f7a177aeb69e28c9884d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91b88d36f7a177aeb69e28c9884d0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  <w:t>ΚΚ</w:t>
      </w: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</w:p>
    <w:p w:rsid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</w:p>
    <w:p w:rsidR="005A10CF" w:rsidRPr="005A10CF" w:rsidRDefault="005A10CF" w:rsidP="005A10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eastAsia="el-GR"/>
        </w:rPr>
      </w:pPr>
    </w:p>
    <w:p w:rsidR="005A10CF" w:rsidRDefault="005A10CF" w:rsidP="005A10CF">
      <w:hyperlink r:id="rId12" w:history="1">
        <w:r w:rsidRPr="005A10CF">
          <w:rPr>
            <w:rFonts w:ascii="Segoe UI" w:eastAsia="Times New Roman" w:hAnsi="Segoe UI" w:cs="Segoe UI"/>
            <w:color w:val="FFFFFF"/>
            <w:sz w:val="24"/>
            <w:szCs w:val="24"/>
            <w:bdr w:val="none" w:sz="0" w:space="0" w:color="auto" w:frame="1"/>
            <w:shd w:val="clear" w:color="auto" w:fill="5784B4"/>
            <w:lang w:eastAsia="el-GR"/>
          </w:rPr>
          <w:br/>
        </w:r>
      </w:hyperlink>
    </w:p>
    <w:p w:rsidR="0046481C" w:rsidRPr="00AA3272" w:rsidRDefault="0046481C">
      <w:pPr>
        <w:rPr>
          <w:rFonts w:ascii="Arial" w:hAnsi="Arial" w:cs="Arial"/>
          <w:b/>
          <w:color w:val="FF0000"/>
          <w:sz w:val="28"/>
          <w:szCs w:val="28"/>
        </w:rPr>
      </w:pPr>
    </w:p>
    <w:sectPr w:rsidR="0046481C" w:rsidRPr="00AA3272" w:rsidSect="00FF23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272"/>
    <w:rsid w:val="002E16A9"/>
    <w:rsid w:val="0046481C"/>
    <w:rsid w:val="005A10CF"/>
    <w:rsid w:val="00AA3272"/>
    <w:rsid w:val="00FF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20"/>
  </w:style>
  <w:style w:type="paragraph" w:styleId="1">
    <w:name w:val="heading 1"/>
    <w:basedOn w:val="a"/>
    <w:link w:val="1Char"/>
    <w:uiPriority w:val="9"/>
    <w:qFormat/>
    <w:rsid w:val="005A1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6481C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A10C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tory-date">
    <w:name w:val="story-date"/>
    <w:basedOn w:val="a0"/>
    <w:rsid w:val="005A10CF"/>
  </w:style>
  <w:style w:type="paragraph" w:styleId="Web">
    <w:name w:val="Normal (Web)"/>
    <w:basedOn w:val="a"/>
    <w:uiPriority w:val="99"/>
    <w:semiHidden/>
    <w:unhideWhenUsed/>
    <w:rsid w:val="005A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hare-block">
    <w:name w:val="share-block"/>
    <w:basedOn w:val="a0"/>
    <w:rsid w:val="005A10CF"/>
  </w:style>
  <w:style w:type="paragraph" w:styleId="a3">
    <w:name w:val="Balloon Text"/>
    <w:basedOn w:val="a"/>
    <w:link w:val="Char"/>
    <w:uiPriority w:val="99"/>
    <w:semiHidden/>
    <w:unhideWhenUsed/>
    <w:rsid w:val="005A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225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4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5563">
                  <w:marLeft w:val="1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facebook.com/sharer/sharer.php?u=http%3A%2F%2Fwww.mothersblog.gr%2Fmathe-ki-ayto%2Fitem%2F44569-6-eykoles-pasxalines-xeirotexnies-gia-paidia&amp;app_id=608513452504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drive.google.com/file/d/1F3wIoOUXdwdTPACE4CPy_LKMd77HQF-L/view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1</cp:revision>
  <dcterms:created xsi:type="dcterms:W3CDTF">2020-04-09T19:25:00Z</dcterms:created>
  <dcterms:modified xsi:type="dcterms:W3CDTF">2020-04-09T20:11:00Z</dcterms:modified>
</cp:coreProperties>
</file>