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BA" w:rsidRDefault="005A63BA" w:rsidP="00F16715">
      <w:pPr>
        <w:spacing w:before="100" w:beforeAutospacing="1" w:after="100" w:afterAutospacing="1" w:line="240" w:lineRule="auto"/>
        <w:jc w:val="center"/>
        <w:outlineLvl w:val="1"/>
        <w:rPr>
          <w:rFonts w:ascii="Tahoma" w:eastAsia="Times New Roman" w:hAnsi="Tahoma" w:cs="Tahoma"/>
          <w:b/>
          <w:bCs/>
          <w:color w:val="E800E8"/>
          <w:sz w:val="36"/>
          <w:szCs w:val="36"/>
          <w:lang w:eastAsia="el-GR"/>
        </w:rPr>
      </w:pPr>
      <w:r>
        <w:rPr>
          <w:rFonts w:ascii="Tahoma" w:eastAsia="Times New Roman" w:hAnsi="Tahoma" w:cs="Tahoma"/>
          <w:b/>
          <w:bCs/>
          <w:color w:val="E800E8"/>
          <w:sz w:val="36"/>
          <w:szCs w:val="36"/>
          <w:lang w:eastAsia="el-GR"/>
        </w:rPr>
        <w:t xml:space="preserve">Καλημέρα σε όλους!! Εύχομαι να είστε όλοι καλά και δυνατοί όπως σας ξέρω!! Ανυπομονώ να σας «δω» την Πέμπτη!! </w:t>
      </w:r>
      <w:proofErr w:type="spellStart"/>
      <w:r>
        <w:rPr>
          <w:rFonts w:ascii="Tahoma" w:eastAsia="Times New Roman" w:hAnsi="Tahoma" w:cs="Tahoma"/>
          <w:b/>
          <w:bCs/>
          <w:color w:val="E800E8"/>
          <w:sz w:val="36"/>
          <w:szCs w:val="36"/>
          <w:lang w:eastAsia="el-GR"/>
        </w:rPr>
        <w:t>Λοιπόν….συνεχίζουμε</w:t>
      </w:r>
      <w:proofErr w:type="spellEnd"/>
      <w:r>
        <w:rPr>
          <w:rFonts w:ascii="Tahoma" w:eastAsia="Times New Roman" w:hAnsi="Tahoma" w:cs="Tahoma"/>
          <w:b/>
          <w:bCs/>
          <w:color w:val="E800E8"/>
          <w:sz w:val="36"/>
          <w:szCs w:val="36"/>
          <w:lang w:eastAsia="el-GR"/>
        </w:rPr>
        <w:t xml:space="preserve"> τα πασχαλιάτικα κείμενά μας με πολλή χαρά!!</w:t>
      </w:r>
    </w:p>
    <w:p w:rsidR="00F16715" w:rsidRPr="00F16715" w:rsidRDefault="00F16715" w:rsidP="00F16715">
      <w:pPr>
        <w:spacing w:before="100" w:beforeAutospacing="1" w:after="100" w:afterAutospacing="1" w:line="240" w:lineRule="auto"/>
        <w:jc w:val="center"/>
        <w:outlineLvl w:val="1"/>
        <w:rPr>
          <w:rFonts w:ascii="Tahoma" w:eastAsia="Times New Roman" w:hAnsi="Tahoma" w:cs="Tahoma"/>
          <w:b/>
          <w:bCs/>
          <w:color w:val="E800E8"/>
          <w:sz w:val="36"/>
          <w:szCs w:val="36"/>
          <w:lang w:eastAsia="el-GR"/>
        </w:rPr>
      </w:pPr>
      <w:r w:rsidRPr="00F16715">
        <w:rPr>
          <w:rFonts w:ascii="Tahoma" w:eastAsia="Times New Roman" w:hAnsi="Tahoma" w:cs="Tahoma"/>
          <w:b/>
          <w:bCs/>
          <w:color w:val="E800E8"/>
          <w:sz w:val="36"/>
          <w:szCs w:val="36"/>
          <w:lang w:eastAsia="el-GR"/>
        </w:rPr>
        <w:t>Μαριάμ</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noProof/>
          <w:color w:val="E800E8"/>
          <w:sz w:val="24"/>
          <w:szCs w:val="24"/>
          <w:lang w:eastAsia="el-G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981325"/>
            <wp:effectExtent l="19050" t="0" r="0" b="0"/>
            <wp:wrapSquare wrapText="bothSides"/>
            <wp:docPr id="7" name="Εικόνα 2" descr="λεζάντα εικόνας βιβλ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λεζάντα εικόνας βιβλίου"/>
                    <pic:cNvPicPr>
                      <a:picLocks noChangeAspect="1" noChangeArrowheads="1"/>
                    </pic:cNvPicPr>
                  </pic:nvPicPr>
                  <pic:blipFill>
                    <a:blip r:embed="rId5" cstate="print"/>
                    <a:srcRect/>
                    <a:stretch>
                      <a:fillRect/>
                    </a:stretch>
                  </pic:blipFill>
                  <pic:spPr bwMode="auto">
                    <a:xfrm>
                      <a:off x="0" y="0"/>
                      <a:ext cx="3810000" cy="2981325"/>
                    </a:xfrm>
                    <a:prstGeom prst="rect">
                      <a:avLst/>
                    </a:prstGeom>
                    <a:noFill/>
                    <a:ln w="9525">
                      <a:noFill/>
                      <a:miter lim="800000"/>
                      <a:headEnd/>
                      <a:tailEnd/>
                    </a:ln>
                  </pic:spPr>
                </pic:pic>
              </a:graphicData>
            </a:graphic>
          </wp:anchor>
        </w:drawing>
      </w:r>
      <w:r w:rsidRPr="00F16715">
        <w:rPr>
          <w:rFonts w:ascii="Tahoma" w:eastAsia="Times New Roman" w:hAnsi="Tahoma" w:cs="Tahoma"/>
          <w:color w:val="000000"/>
          <w:sz w:val="24"/>
          <w:szCs w:val="24"/>
          <w:lang w:eastAsia="el-GR"/>
        </w:rPr>
        <w:t>Η Μαριάμ ένιωσε πως κάποιος μπήκε στην αυλή της, κι ανοίγοντας τα μάτια, είδε μπροστά της τον Ιωάννη, που ανάσαινε με κομμένη αναπνοή και μιλούσε με την ψυχή στα δόντια.</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 Πού ήσουνα, της λέει, και δεν ήρθες να  δεις τι έγινε;</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 Τι έγινε; ρώτησε και εκείνη και πετιέται  ολόρθη, κατεβάζοντας τη μαντίλα της.</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 xml:space="preserve">– Έπιασαν τον γιο σου και διδάσκαλό μου και  πάνε να </w:t>
      </w:r>
      <w:proofErr w:type="spellStart"/>
      <w:r w:rsidRPr="00F16715">
        <w:rPr>
          <w:rFonts w:ascii="Tahoma" w:eastAsia="Times New Roman" w:hAnsi="Tahoma" w:cs="Tahoma"/>
          <w:color w:val="000000"/>
          <w:sz w:val="24"/>
          <w:szCs w:val="24"/>
          <w:lang w:eastAsia="el-GR"/>
        </w:rPr>
        <w:t>τονε</w:t>
      </w:r>
      <w:proofErr w:type="spellEnd"/>
      <w:r w:rsidRPr="00F16715">
        <w:rPr>
          <w:rFonts w:ascii="Tahoma" w:eastAsia="Times New Roman" w:hAnsi="Tahoma" w:cs="Tahoma"/>
          <w:color w:val="000000"/>
          <w:sz w:val="24"/>
          <w:szCs w:val="24"/>
          <w:lang w:eastAsia="el-GR"/>
        </w:rPr>
        <w:t xml:space="preserve"> σταυρώσουν!</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Τότες η Μάνα σήκωσε τα χέρια της ψηλά και ξεφώνισε:</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 Παιδί μου, παιδί μου! Τι κακό έκαμες και θέλουνε να σε σταυρώσουν;</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 xml:space="preserve">Και με τον νου θολωμένο, όρμησε έξω από το σπίτι της και πήρε τον δρόμο κλαίοντας, κι αμέσως ο έρημος δρόμος γέμισε από θρήνους γυναικών, που έτρεχαν βγαίνοντας από τα σπίτια τους όπως </w:t>
      </w:r>
      <w:proofErr w:type="spellStart"/>
      <w:r w:rsidRPr="00F16715">
        <w:rPr>
          <w:rFonts w:ascii="Tahoma" w:eastAsia="Times New Roman" w:hAnsi="Tahoma" w:cs="Tahoma"/>
          <w:color w:val="000000"/>
          <w:sz w:val="24"/>
          <w:szCs w:val="24"/>
          <w:lang w:eastAsia="el-GR"/>
        </w:rPr>
        <w:t>όπως</w:t>
      </w:r>
      <w:proofErr w:type="spellEnd"/>
      <w:r w:rsidRPr="00F16715">
        <w:rPr>
          <w:rFonts w:ascii="Tahoma" w:eastAsia="Times New Roman" w:hAnsi="Tahoma" w:cs="Tahoma"/>
          <w:color w:val="000000"/>
          <w:sz w:val="24"/>
          <w:szCs w:val="24"/>
          <w:lang w:eastAsia="el-GR"/>
        </w:rPr>
        <w:t xml:space="preserve">, κι ανάμεσα σε αυτές την ακολουθούσαν από κοντά η Μάρθα και η Μαρία η Μαγδαληνή και η Σαλώμη, και πλήθος άλλα κορίτσια, και δίπλα της την </w:t>
      </w:r>
      <w:proofErr w:type="spellStart"/>
      <w:r w:rsidRPr="00F16715">
        <w:rPr>
          <w:rFonts w:ascii="Tahoma" w:eastAsia="Times New Roman" w:hAnsi="Tahoma" w:cs="Tahoma"/>
          <w:color w:val="000000"/>
          <w:sz w:val="24"/>
          <w:szCs w:val="24"/>
          <w:lang w:eastAsia="el-GR"/>
        </w:rPr>
        <w:t>επαράστεκε</w:t>
      </w:r>
      <w:proofErr w:type="spellEnd"/>
      <w:r w:rsidRPr="00F16715">
        <w:rPr>
          <w:rFonts w:ascii="Tahoma" w:eastAsia="Times New Roman" w:hAnsi="Tahoma" w:cs="Tahoma"/>
          <w:color w:val="000000"/>
          <w:sz w:val="24"/>
          <w:szCs w:val="24"/>
          <w:lang w:eastAsia="el-GR"/>
        </w:rPr>
        <w:t xml:space="preserve"> ο Ιωάννης, χλωμός, πηγαίνοντας με χαμηλωμένα βλέφαρα, ώσπου τέλος έφτασαν στο μέρος όπου ήταν ο όχλος, και ο ένας έσπρωχνε τον άλλον για να δει και βλαστημούσαν κι έφτυναν και ούρλιαζαν και ο αναβρασμός ήτανε μεγάλος και βουερός.</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Τότες η Μαρία, κοιτάζοντας σαστισμένη, ρωτά τον Ιωάννη:</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 Πού είναι ο γιος μου;</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lastRenderedPageBreak/>
        <w:t>– Να, της αποκρίνεται. Βλέπεις εκείνον εκεί που φορεί ένα αγκάθινο στεφάνι και του έχουν δέσει τα χέρια; Αυτός είναι!</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Και καθώς έκανε έτσι η Θεοτόκος ψάχνοντας με το μάτι και τον αντίκρισε, ο κόσμος έσβησε γύρω της κι έπεσε καταγής χωρίς πνοή.</w:t>
      </w:r>
    </w:p>
    <w:p w:rsidR="00F16715" w:rsidRPr="00F16715" w:rsidRDefault="00F16715" w:rsidP="00F16715">
      <w:pPr>
        <w:spacing w:before="300" w:after="300" w:line="240" w:lineRule="auto"/>
        <w:ind w:left="300" w:right="300"/>
        <w:jc w:val="right"/>
        <w:rPr>
          <w:rFonts w:ascii="Tahoma" w:eastAsia="Times New Roman" w:hAnsi="Tahoma" w:cs="Tahoma"/>
          <w:color w:val="000000"/>
          <w:sz w:val="20"/>
          <w:szCs w:val="20"/>
          <w:lang w:eastAsia="el-GR"/>
        </w:rPr>
      </w:pPr>
      <w:r w:rsidRPr="00F16715">
        <w:rPr>
          <w:rFonts w:ascii="Tahoma" w:eastAsia="Times New Roman" w:hAnsi="Tahoma" w:cs="Tahoma"/>
          <w:color w:val="000000"/>
          <w:sz w:val="20"/>
          <w:szCs w:val="20"/>
          <w:lang w:eastAsia="el-GR"/>
        </w:rPr>
        <w:t>Αιμιλία Δάφνη, </w:t>
      </w:r>
      <w:r w:rsidRPr="00F16715">
        <w:rPr>
          <w:rFonts w:ascii="Tahoma" w:eastAsia="Times New Roman" w:hAnsi="Tahoma" w:cs="Tahoma"/>
          <w:i/>
          <w:iCs/>
          <w:color w:val="000000"/>
          <w:sz w:val="20"/>
          <w:lang w:eastAsia="el-GR"/>
        </w:rPr>
        <w:t>Μαριάμ</w:t>
      </w:r>
      <w:r w:rsidRPr="00F16715">
        <w:rPr>
          <w:rFonts w:ascii="Tahoma" w:eastAsia="Times New Roman" w:hAnsi="Tahoma" w:cs="Tahoma"/>
          <w:color w:val="000000"/>
          <w:sz w:val="20"/>
          <w:szCs w:val="20"/>
          <w:lang w:eastAsia="el-GR"/>
        </w:rPr>
        <w:t>, «</w:t>
      </w:r>
      <w:proofErr w:type="spellStart"/>
      <w:r w:rsidRPr="00F16715">
        <w:rPr>
          <w:rFonts w:ascii="Tahoma" w:eastAsia="Times New Roman" w:hAnsi="Tahoma" w:cs="Tahoma"/>
          <w:color w:val="000000"/>
          <w:sz w:val="20"/>
          <w:szCs w:val="20"/>
          <w:lang w:eastAsia="el-GR"/>
        </w:rPr>
        <w:t>Tα</w:t>
      </w:r>
      <w:proofErr w:type="spellEnd"/>
      <w:r w:rsidRPr="00F16715">
        <w:rPr>
          <w:rFonts w:ascii="Tahoma" w:eastAsia="Times New Roman" w:hAnsi="Tahoma" w:cs="Tahoma"/>
          <w:color w:val="000000"/>
          <w:sz w:val="20"/>
          <w:szCs w:val="20"/>
          <w:lang w:eastAsia="el-GR"/>
        </w:rPr>
        <w:t xml:space="preserve"> αγαπημένα μου διηγήματα»</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noProof/>
          <w:color w:val="000000"/>
          <w:sz w:val="24"/>
          <w:szCs w:val="24"/>
          <w:lang w:eastAsia="el-GR"/>
        </w:rPr>
        <w:drawing>
          <wp:inline distT="0" distB="0" distL="0" distR="0">
            <wp:extent cx="476250" cy="476250"/>
            <wp:effectExtent l="19050" t="0" r="0"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F16715">
        <w:rPr>
          <w:rFonts w:ascii="Tahoma" w:eastAsia="Times New Roman" w:hAnsi="Tahoma" w:cs="Tahoma"/>
          <w:color w:val="000000"/>
          <w:sz w:val="24"/>
          <w:szCs w:val="24"/>
          <w:lang w:eastAsia="el-GR"/>
        </w:rPr>
        <w:t>Περιγράψτε με δικά σας λόγια τη σκηνή σε ένα σύντομο κείμενο. Βρείτε στο βιβλίο των Θρησκευτικών σχετικές πληροφορίες και καταγράψτε σε έναν πίνακα τα βασικά γεγονότα των Παθών του Χριστού.</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Διαβάστε από το </w:t>
      </w:r>
      <w:r w:rsidRPr="00F16715">
        <w:rPr>
          <w:rFonts w:ascii="Tahoma" w:eastAsia="Times New Roman" w:hAnsi="Tahoma" w:cs="Tahoma"/>
          <w:b/>
          <w:bCs/>
          <w:color w:val="000000"/>
          <w:sz w:val="24"/>
          <w:szCs w:val="24"/>
          <w:lang w:eastAsia="el-GR"/>
        </w:rPr>
        <w:t>Ανθολόγιο</w:t>
      </w:r>
      <w:r w:rsidRPr="00F16715">
        <w:rPr>
          <w:rFonts w:ascii="Tahoma" w:eastAsia="Times New Roman" w:hAnsi="Tahoma" w:cs="Tahoma"/>
          <w:color w:val="000000"/>
          <w:sz w:val="24"/>
          <w:szCs w:val="24"/>
          <w:lang w:eastAsia="el-GR"/>
        </w:rPr>
        <w:t>: </w:t>
      </w:r>
      <w:hyperlink r:id="rId7" w:tgtFrame="_blank" w:history="1">
        <w:r w:rsidRPr="00F16715">
          <w:rPr>
            <w:rFonts w:ascii="Tahoma" w:eastAsia="Times New Roman" w:hAnsi="Tahoma" w:cs="Tahoma"/>
            <w:i/>
            <w:iCs/>
            <w:color w:val="006600"/>
            <w:sz w:val="24"/>
            <w:szCs w:val="24"/>
            <w:u w:val="single"/>
            <w:lang w:eastAsia="el-GR"/>
          </w:rPr>
          <w:t>Τα γόνατα του Ιησού</w:t>
        </w:r>
      </w:hyperlink>
      <w:r w:rsidRPr="00F16715">
        <w:rPr>
          <w:rFonts w:ascii="Tahoma" w:eastAsia="Times New Roman" w:hAnsi="Tahoma" w:cs="Tahoma"/>
          <w:color w:val="000000"/>
          <w:sz w:val="24"/>
          <w:szCs w:val="24"/>
          <w:lang w:eastAsia="el-GR"/>
        </w:rPr>
        <w:t>, του Ν. Βρεττάκου, σελ. 170.</w:t>
      </w:r>
    </w:p>
    <w:p w:rsidR="00F16715" w:rsidRPr="00F16715" w:rsidRDefault="00F16715" w:rsidP="00F16715">
      <w:pPr>
        <w:spacing w:before="100" w:beforeAutospacing="1" w:after="100" w:afterAutospacing="1" w:line="240" w:lineRule="auto"/>
        <w:jc w:val="center"/>
        <w:outlineLvl w:val="1"/>
        <w:rPr>
          <w:rFonts w:ascii="Tahoma" w:eastAsia="Times New Roman" w:hAnsi="Tahoma" w:cs="Tahoma"/>
          <w:b/>
          <w:bCs/>
          <w:color w:val="E800E8"/>
          <w:sz w:val="36"/>
          <w:szCs w:val="36"/>
          <w:lang w:eastAsia="el-GR"/>
        </w:rPr>
      </w:pPr>
      <w:r w:rsidRPr="00F16715">
        <w:rPr>
          <w:rFonts w:ascii="Tahoma" w:eastAsia="Times New Roman" w:hAnsi="Tahoma" w:cs="Tahoma"/>
          <w:b/>
          <w:bCs/>
          <w:color w:val="E800E8"/>
          <w:sz w:val="36"/>
          <w:szCs w:val="36"/>
          <w:lang w:eastAsia="el-GR"/>
        </w:rPr>
        <w:t>Έθιμα του Πάσχα</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 xml:space="preserve">Το Πάσχα είναι η μεγαλύτερη γιορτή του χριστιανισμού. «Εορτών εορτή και </w:t>
      </w:r>
      <w:proofErr w:type="spellStart"/>
      <w:r w:rsidRPr="00F16715">
        <w:rPr>
          <w:rFonts w:ascii="Tahoma" w:eastAsia="Times New Roman" w:hAnsi="Tahoma" w:cs="Tahoma"/>
          <w:color w:val="000000"/>
          <w:sz w:val="24"/>
          <w:szCs w:val="24"/>
          <w:lang w:eastAsia="el-GR"/>
        </w:rPr>
        <w:t>πανήγυρις</w:t>
      </w:r>
      <w:proofErr w:type="spellEnd"/>
      <w:r w:rsidRPr="00F16715">
        <w:rPr>
          <w:rFonts w:ascii="Tahoma" w:eastAsia="Times New Roman" w:hAnsi="Tahoma" w:cs="Tahoma"/>
          <w:color w:val="000000"/>
          <w:sz w:val="24"/>
          <w:szCs w:val="24"/>
          <w:lang w:eastAsia="el-GR"/>
        </w:rPr>
        <w:t xml:space="preserve"> εστί πανηγύρεων» λέει το τροπάριο. Προέρχεται από το εβραϊκό Πάσχα, που και αυτό έχει τις ρίζες του στην αρχαία Αίγυπτο. Με το «</w:t>
      </w:r>
      <w:proofErr w:type="spellStart"/>
      <w:r w:rsidRPr="00F16715">
        <w:rPr>
          <w:rFonts w:ascii="Tahoma" w:eastAsia="Times New Roman" w:hAnsi="Tahoma" w:cs="Tahoma"/>
          <w:color w:val="000000"/>
          <w:sz w:val="24"/>
          <w:szCs w:val="24"/>
          <w:lang w:eastAsia="el-GR"/>
        </w:rPr>
        <w:t>Πισάχ</w:t>
      </w:r>
      <w:proofErr w:type="spellEnd"/>
      <w:r w:rsidRPr="00F16715">
        <w:rPr>
          <w:rFonts w:ascii="Tahoma" w:eastAsia="Times New Roman" w:hAnsi="Tahoma" w:cs="Tahoma"/>
          <w:color w:val="000000"/>
          <w:sz w:val="24"/>
          <w:szCs w:val="24"/>
          <w:lang w:eastAsia="el-GR"/>
        </w:rPr>
        <w:t>» (η λέξη σημαίνει </w:t>
      </w:r>
      <w:r w:rsidRPr="00F16715">
        <w:rPr>
          <w:rFonts w:ascii="Tahoma" w:eastAsia="Times New Roman" w:hAnsi="Tahoma" w:cs="Tahoma"/>
          <w:i/>
          <w:iCs/>
          <w:color w:val="000000"/>
          <w:sz w:val="24"/>
          <w:szCs w:val="24"/>
          <w:lang w:eastAsia="el-GR"/>
        </w:rPr>
        <w:t>διάβαση</w:t>
      </w:r>
      <w:r w:rsidRPr="00F16715">
        <w:rPr>
          <w:rFonts w:ascii="Tahoma" w:eastAsia="Times New Roman" w:hAnsi="Tahoma" w:cs="Tahoma"/>
          <w:color w:val="000000"/>
          <w:sz w:val="24"/>
          <w:szCs w:val="24"/>
          <w:lang w:eastAsia="el-GR"/>
        </w:rPr>
        <w:t>, </w:t>
      </w:r>
      <w:r w:rsidRPr="00F16715">
        <w:rPr>
          <w:rFonts w:ascii="Tahoma" w:eastAsia="Times New Roman" w:hAnsi="Tahoma" w:cs="Tahoma"/>
          <w:i/>
          <w:iCs/>
          <w:color w:val="000000"/>
          <w:sz w:val="24"/>
          <w:szCs w:val="24"/>
          <w:lang w:eastAsia="el-GR"/>
        </w:rPr>
        <w:t>πέρασμα</w:t>
      </w:r>
      <w:r w:rsidRPr="00F16715">
        <w:rPr>
          <w:rFonts w:ascii="Tahoma" w:eastAsia="Times New Roman" w:hAnsi="Tahoma" w:cs="Tahoma"/>
          <w:color w:val="000000"/>
          <w:sz w:val="24"/>
          <w:szCs w:val="24"/>
          <w:lang w:eastAsia="el-GR"/>
        </w:rPr>
        <w:t>) οι Αιγύπτιοι γιόρταζαν το πέρασμα του Ήλιου από τον ισημερινό, την εαρινή δηλαδή ισημερία, και μαζί της τον ερχομό της άνοιξης. Οι Εβραίοι καθιέρωσαν και αυτοί τη γιορτή σε ανάμνηση της απελευθέρωσής τους από τους Αιγυπτίους και της διάβασης της Ερυθράς Θάλασσας. Παράλληλα όμως και για να χαιρετίζουν το τέλος του χειμώνα και την αρχή της άνοιξης.</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 xml:space="preserve">Στη χριστιανική γιορτή δόθηκε το όνομα «Πάσχα» και με απόφαση της Α' Οικουμενικής Συνόδου το 325 </w:t>
      </w:r>
      <w:proofErr w:type="spellStart"/>
      <w:r w:rsidRPr="00F16715">
        <w:rPr>
          <w:rFonts w:ascii="Tahoma" w:eastAsia="Times New Roman" w:hAnsi="Tahoma" w:cs="Tahoma"/>
          <w:color w:val="000000"/>
          <w:sz w:val="24"/>
          <w:szCs w:val="24"/>
          <w:lang w:eastAsia="el-GR"/>
        </w:rPr>
        <w:t>μ.Χ</w:t>
      </w:r>
      <w:proofErr w:type="spellEnd"/>
      <w:r w:rsidRPr="00F16715">
        <w:rPr>
          <w:rFonts w:ascii="Tahoma" w:eastAsia="Times New Roman" w:hAnsi="Tahoma" w:cs="Tahoma"/>
          <w:color w:val="000000"/>
          <w:sz w:val="24"/>
          <w:szCs w:val="24"/>
          <w:lang w:eastAsia="el-GR"/>
        </w:rPr>
        <w:t>. ορίστηκε να γιορτάζεται την πρώτη Κυριακή μετά από την πανσέληνο της εαρινής ισημερίας. Το Πάσχα, ο λαός, μαζί με την «εκ νεκρών Ανάσταση» του Χριστού, τη νίκη δηλαδή ενάντια στον θάνατο, γιορτάζει και την ανάσταση της άνοιξης, το ξύπνημα της φύσης μετά τη νάρκη του χειμώνα.</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 xml:space="preserve">Με τη λέξη Πάσχα, Λαμπρή και Λαμπρά (στην Κύπρο) εννοούμε δυο βδομάδες που αρχίζουν από την Ανάσταση του Λαζάρου και τελειώνουν την Κυριακή του Θωμά. Τη βδομάδα των Παθών και τη βδομάδα της Λαμπρής ή </w:t>
      </w:r>
      <w:proofErr w:type="spellStart"/>
      <w:r w:rsidRPr="00F16715">
        <w:rPr>
          <w:rFonts w:ascii="Tahoma" w:eastAsia="Times New Roman" w:hAnsi="Tahoma" w:cs="Tahoma"/>
          <w:color w:val="000000"/>
          <w:sz w:val="24"/>
          <w:szCs w:val="24"/>
          <w:lang w:eastAsia="el-GR"/>
        </w:rPr>
        <w:t>Λαμπροβδομάδα</w:t>
      </w:r>
      <w:proofErr w:type="spellEnd"/>
      <w:r w:rsidRPr="00F16715">
        <w:rPr>
          <w:rFonts w:ascii="Tahoma" w:eastAsia="Times New Roman" w:hAnsi="Tahoma" w:cs="Tahoma"/>
          <w:color w:val="000000"/>
          <w:sz w:val="24"/>
          <w:szCs w:val="24"/>
          <w:lang w:eastAsia="el-GR"/>
        </w:rPr>
        <w:t>.</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Από τα βυζαντινά ακόμα χρόνια οι χριστιανοί προετοιμάζονταν καιρό πριν για τις πασχαλινές γιορτές. Έβαφαν τα σπίτια τους, έστρωναν στο πάτωμα κλαδιά από αρωματικά φυτά, δάφνη, μυρσίνη, δενδρολίβανο, λεμονιά, έφτιαχναν καινούρια ρούχα, τα λαμπριάτικα.</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Ανήμερα το Πάσχα όλοι αντάλλασσαν δώρα και ασπασμούς και εύχονταν «Καλό Πάσχα», ενώ τη νύχτα οι δρόμοι και τα σπίτια ήταν φωταγωγημένα.</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lastRenderedPageBreak/>
        <w:t>Τον καιρό της Τουρκοκρατίας το Πάσχα είχε εντελώς ιδιαίτερη σημασία για τους Έλληνες. Μαζί με τα Πάθη του Χριστού και την Ανάσταση, ζωντάνευαν και τα πάθη του λαού και μεγάλωναν οι ελπίδες για την Ανάσταση του Γένους.</w:t>
      </w:r>
    </w:p>
    <w:p w:rsidR="00F16715" w:rsidRPr="00F16715" w:rsidRDefault="00F16715" w:rsidP="00F16715">
      <w:pPr>
        <w:spacing w:before="300" w:after="300" w:line="240" w:lineRule="auto"/>
        <w:ind w:left="300" w:right="300"/>
        <w:jc w:val="right"/>
        <w:rPr>
          <w:rFonts w:ascii="Tahoma" w:eastAsia="Times New Roman" w:hAnsi="Tahoma" w:cs="Tahoma"/>
          <w:color w:val="000000"/>
          <w:sz w:val="20"/>
          <w:szCs w:val="20"/>
          <w:lang w:eastAsia="el-GR"/>
        </w:rPr>
      </w:pPr>
      <w:r w:rsidRPr="00F16715">
        <w:rPr>
          <w:rFonts w:ascii="Tahoma" w:eastAsia="Times New Roman" w:hAnsi="Tahoma" w:cs="Tahoma"/>
          <w:color w:val="000000"/>
          <w:sz w:val="20"/>
          <w:szCs w:val="20"/>
          <w:lang w:eastAsia="el-GR"/>
        </w:rPr>
        <w:t>Πρόγραμμα Μελίνα, </w:t>
      </w:r>
      <w:r w:rsidRPr="00F16715">
        <w:rPr>
          <w:rFonts w:ascii="Tahoma" w:eastAsia="Times New Roman" w:hAnsi="Tahoma" w:cs="Tahoma"/>
          <w:i/>
          <w:iCs/>
          <w:color w:val="000000"/>
          <w:sz w:val="20"/>
          <w:lang w:eastAsia="el-GR"/>
        </w:rPr>
        <w:t>Έθιμα του Πάσχα</w:t>
      </w:r>
    </w:p>
    <w:p w:rsidR="00F16715" w:rsidRPr="00F16715" w:rsidRDefault="00F16715" w:rsidP="00F16715">
      <w:pPr>
        <w:spacing w:before="100" w:beforeAutospacing="1" w:after="100" w:afterAutospacing="1" w:line="240" w:lineRule="auto"/>
        <w:jc w:val="center"/>
        <w:outlineLvl w:val="1"/>
        <w:rPr>
          <w:rFonts w:ascii="Tahoma" w:eastAsia="Times New Roman" w:hAnsi="Tahoma" w:cs="Tahoma"/>
          <w:b/>
          <w:bCs/>
          <w:color w:val="E800E8"/>
          <w:sz w:val="36"/>
          <w:szCs w:val="36"/>
          <w:lang w:eastAsia="el-GR"/>
        </w:rPr>
      </w:pPr>
      <w:r w:rsidRPr="00F16715">
        <w:rPr>
          <w:rFonts w:ascii="Tahoma" w:eastAsia="Times New Roman" w:hAnsi="Tahoma" w:cs="Tahoma"/>
          <w:b/>
          <w:bCs/>
          <w:color w:val="E800E8"/>
          <w:sz w:val="36"/>
          <w:szCs w:val="36"/>
          <w:lang w:eastAsia="el-GR"/>
        </w:rPr>
        <w:t>Μερικά από τα έθιμα</w:t>
      </w:r>
      <w:r w:rsidRPr="00F16715">
        <w:rPr>
          <w:rFonts w:ascii="Tahoma" w:eastAsia="Times New Roman" w:hAnsi="Tahoma" w:cs="Tahoma"/>
          <w:b/>
          <w:bCs/>
          <w:color w:val="E800E8"/>
          <w:sz w:val="36"/>
          <w:szCs w:val="36"/>
          <w:lang w:eastAsia="el-GR"/>
        </w:rPr>
        <w:br/>
        <w:t xml:space="preserve">της </w:t>
      </w:r>
      <w:proofErr w:type="spellStart"/>
      <w:r w:rsidRPr="00F16715">
        <w:rPr>
          <w:rFonts w:ascii="Tahoma" w:eastAsia="Times New Roman" w:hAnsi="Tahoma" w:cs="Tahoma"/>
          <w:b/>
          <w:bCs/>
          <w:color w:val="E800E8"/>
          <w:sz w:val="36"/>
          <w:szCs w:val="36"/>
          <w:lang w:eastAsia="el-GR"/>
        </w:rPr>
        <w:t>Mεγάλης</w:t>
      </w:r>
      <w:proofErr w:type="spellEnd"/>
      <w:r w:rsidRPr="00F16715">
        <w:rPr>
          <w:rFonts w:ascii="Tahoma" w:eastAsia="Times New Roman" w:hAnsi="Tahoma" w:cs="Tahoma"/>
          <w:b/>
          <w:bCs/>
          <w:color w:val="E800E8"/>
          <w:sz w:val="36"/>
          <w:szCs w:val="36"/>
          <w:lang w:eastAsia="el-GR"/>
        </w:rPr>
        <w:t xml:space="preserve"> Πέμπτης</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Τα πασχαλινά έθιμα αρχίζουν κυρίως από τη Μεγάλη Πέμπτη, επειδή από την ημέρα αυτή αρχίζουν οι ετοιμασίες για το Πάσχα.</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Από το πρωί οι γυναίκες καταγίνονται με το </w:t>
      </w:r>
      <w:r w:rsidRPr="00F16715">
        <w:rPr>
          <w:rFonts w:ascii="Tahoma" w:eastAsia="Times New Roman" w:hAnsi="Tahoma" w:cs="Tahoma"/>
          <w:i/>
          <w:iCs/>
          <w:color w:val="000000"/>
          <w:sz w:val="24"/>
          <w:szCs w:val="24"/>
          <w:lang w:eastAsia="el-GR"/>
        </w:rPr>
        <w:t>ζύμωμα</w:t>
      </w:r>
      <w:r w:rsidRPr="00F16715">
        <w:rPr>
          <w:rFonts w:ascii="Tahoma" w:eastAsia="Times New Roman" w:hAnsi="Tahoma" w:cs="Tahoma"/>
          <w:color w:val="000000"/>
          <w:sz w:val="24"/>
          <w:szCs w:val="24"/>
          <w:lang w:eastAsia="el-GR"/>
        </w:rPr>
        <w:t>. Ζυμώνουν τις κουλούρες της Λαμπρής. Τις ζυμώνουν με διάφορα μυρωδικά και τις στολίζουν με ξηρούς καρπούς και με στολίδια από ζυμάρι. Τα ονόματά τους ποικίλλουν, ανάλογα με το σχήμα που τους δίνουν. Λέγονται </w:t>
      </w:r>
      <w:r w:rsidRPr="00F16715">
        <w:rPr>
          <w:rFonts w:ascii="Tahoma" w:eastAsia="Times New Roman" w:hAnsi="Tahoma" w:cs="Tahoma"/>
          <w:i/>
          <w:iCs/>
          <w:color w:val="000000"/>
          <w:sz w:val="24"/>
          <w:szCs w:val="24"/>
          <w:lang w:eastAsia="el-GR"/>
        </w:rPr>
        <w:t>κουτσούνες</w:t>
      </w:r>
      <w:r w:rsidRPr="00F16715">
        <w:rPr>
          <w:rFonts w:ascii="Tahoma" w:eastAsia="Times New Roman" w:hAnsi="Tahoma" w:cs="Tahoma"/>
          <w:color w:val="000000"/>
          <w:sz w:val="24"/>
          <w:szCs w:val="24"/>
          <w:lang w:eastAsia="el-GR"/>
        </w:rPr>
        <w:t>, </w:t>
      </w:r>
      <w:r w:rsidRPr="00F16715">
        <w:rPr>
          <w:rFonts w:ascii="Tahoma" w:eastAsia="Times New Roman" w:hAnsi="Tahoma" w:cs="Tahoma"/>
          <w:i/>
          <w:iCs/>
          <w:color w:val="000000"/>
          <w:sz w:val="24"/>
          <w:szCs w:val="24"/>
          <w:lang w:eastAsia="el-GR"/>
        </w:rPr>
        <w:t>κουζουνάκια</w:t>
      </w:r>
      <w:r w:rsidRPr="00F16715">
        <w:rPr>
          <w:rFonts w:ascii="Tahoma" w:eastAsia="Times New Roman" w:hAnsi="Tahoma" w:cs="Tahoma"/>
          <w:color w:val="000000"/>
          <w:sz w:val="24"/>
          <w:szCs w:val="24"/>
          <w:lang w:eastAsia="el-GR"/>
        </w:rPr>
        <w:t>, </w:t>
      </w:r>
      <w:r w:rsidRPr="00F16715">
        <w:rPr>
          <w:rFonts w:ascii="Tahoma" w:eastAsia="Times New Roman" w:hAnsi="Tahoma" w:cs="Tahoma"/>
          <w:i/>
          <w:iCs/>
          <w:color w:val="000000"/>
          <w:sz w:val="24"/>
          <w:szCs w:val="24"/>
          <w:lang w:eastAsia="el-GR"/>
        </w:rPr>
        <w:t>κοφίνια</w:t>
      </w:r>
      <w:r w:rsidRPr="00F16715">
        <w:rPr>
          <w:rFonts w:ascii="Tahoma" w:eastAsia="Times New Roman" w:hAnsi="Tahoma" w:cs="Tahoma"/>
          <w:color w:val="000000"/>
          <w:sz w:val="24"/>
          <w:szCs w:val="24"/>
          <w:lang w:eastAsia="el-GR"/>
        </w:rPr>
        <w:t>, </w:t>
      </w:r>
      <w:r w:rsidRPr="00F16715">
        <w:rPr>
          <w:rFonts w:ascii="Tahoma" w:eastAsia="Times New Roman" w:hAnsi="Tahoma" w:cs="Tahoma"/>
          <w:i/>
          <w:iCs/>
          <w:color w:val="000000"/>
          <w:sz w:val="24"/>
          <w:szCs w:val="24"/>
          <w:lang w:eastAsia="el-GR"/>
        </w:rPr>
        <w:t>καλαθάκια</w:t>
      </w:r>
      <w:r w:rsidRPr="00F16715">
        <w:rPr>
          <w:rFonts w:ascii="Tahoma" w:eastAsia="Times New Roman" w:hAnsi="Tahoma" w:cs="Tahoma"/>
          <w:color w:val="000000"/>
          <w:sz w:val="24"/>
          <w:szCs w:val="24"/>
          <w:lang w:eastAsia="el-GR"/>
        </w:rPr>
        <w:t>, </w:t>
      </w:r>
      <w:r w:rsidRPr="00F16715">
        <w:rPr>
          <w:rFonts w:ascii="Tahoma" w:eastAsia="Times New Roman" w:hAnsi="Tahoma" w:cs="Tahoma"/>
          <w:i/>
          <w:iCs/>
          <w:color w:val="000000"/>
          <w:sz w:val="24"/>
          <w:szCs w:val="24"/>
          <w:lang w:eastAsia="el-GR"/>
        </w:rPr>
        <w:t>δοξάρια</w:t>
      </w:r>
      <w:r w:rsidRPr="00F16715">
        <w:rPr>
          <w:rFonts w:ascii="Tahoma" w:eastAsia="Times New Roman" w:hAnsi="Tahoma" w:cs="Tahoma"/>
          <w:color w:val="000000"/>
          <w:sz w:val="24"/>
          <w:szCs w:val="24"/>
          <w:lang w:eastAsia="el-GR"/>
        </w:rPr>
        <w:t>, </w:t>
      </w:r>
      <w:r w:rsidRPr="00F16715">
        <w:rPr>
          <w:rFonts w:ascii="Tahoma" w:eastAsia="Times New Roman" w:hAnsi="Tahoma" w:cs="Tahoma"/>
          <w:i/>
          <w:iCs/>
          <w:color w:val="000000"/>
          <w:sz w:val="24"/>
          <w:szCs w:val="24"/>
          <w:lang w:eastAsia="el-GR"/>
        </w:rPr>
        <w:t>αυγούλες</w:t>
      </w:r>
      <w:r w:rsidRPr="00F16715">
        <w:rPr>
          <w:rFonts w:ascii="Tahoma" w:eastAsia="Times New Roman" w:hAnsi="Tahoma" w:cs="Tahoma"/>
          <w:color w:val="000000"/>
          <w:sz w:val="24"/>
          <w:szCs w:val="24"/>
          <w:lang w:eastAsia="el-GR"/>
        </w:rPr>
        <w:t>, </w:t>
      </w:r>
      <w:r w:rsidRPr="00F16715">
        <w:rPr>
          <w:rFonts w:ascii="Tahoma" w:eastAsia="Times New Roman" w:hAnsi="Tahoma" w:cs="Tahoma"/>
          <w:i/>
          <w:iCs/>
          <w:color w:val="000000"/>
          <w:sz w:val="24"/>
          <w:szCs w:val="24"/>
          <w:lang w:eastAsia="el-GR"/>
        </w:rPr>
        <w:t>λαζαράκια</w:t>
      </w:r>
      <w:r w:rsidRPr="00F16715">
        <w:rPr>
          <w:rFonts w:ascii="Tahoma" w:eastAsia="Times New Roman" w:hAnsi="Tahoma" w:cs="Tahoma"/>
          <w:color w:val="000000"/>
          <w:sz w:val="24"/>
          <w:szCs w:val="24"/>
          <w:lang w:eastAsia="el-GR"/>
        </w:rPr>
        <w:t> κτλ.</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 xml:space="preserve">Αναφέρω τον τρόπο του ζυμώματος που συνηθίζεται στην Κορώνη. Εκεί τις λαμπριάτικες </w:t>
      </w:r>
      <w:proofErr w:type="spellStart"/>
      <w:r w:rsidRPr="00F16715">
        <w:rPr>
          <w:rFonts w:ascii="Tahoma" w:eastAsia="Times New Roman" w:hAnsi="Tahoma" w:cs="Tahoma"/>
          <w:color w:val="000000"/>
          <w:sz w:val="24"/>
          <w:szCs w:val="24"/>
          <w:lang w:eastAsia="el-GR"/>
        </w:rPr>
        <w:t>κουτσούνες</w:t>
      </w:r>
      <w:proofErr w:type="spellEnd"/>
      <w:r w:rsidRPr="00F16715">
        <w:rPr>
          <w:rFonts w:ascii="Tahoma" w:eastAsia="Times New Roman" w:hAnsi="Tahoma" w:cs="Tahoma"/>
          <w:color w:val="000000"/>
          <w:sz w:val="24"/>
          <w:szCs w:val="24"/>
          <w:lang w:eastAsia="el-GR"/>
        </w:rPr>
        <w:t xml:space="preserve"> τις ζυμώνουν με λάδι, μύγδαλα και γλυκάνισο. Τις </w:t>
      </w:r>
      <w:proofErr w:type="spellStart"/>
      <w:r w:rsidRPr="00F16715">
        <w:rPr>
          <w:rFonts w:ascii="Tahoma" w:eastAsia="Times New Roman" w:hAnsi="Tahoma" w:cs="Tahoma"/>
          <w:color w:val="000000"/>
          <w:sz w:val="24"/>
          <w:szCs w:val="24"/>
          <w:lang w:eastAsia="el-GR"/>
        </w:rPr>
        <w:t>κουτσούνες</w:t>
      </w:r>
      <w:proofErr w:type="spellEnd"/>
      <w:r w:rsidRPr="00F16715">
        <w:rPr>
          <w:rFonts w:ascii="Tahoma" w:eastAsia="Times New Roman" w:hAnsi="Tahoma" w:cs="Tahoma"/>
          <w:color w:val="000000"/>
          <w:sz w:val="24"/>
          <w:szCs w:val="24"/>
          <w:lang w:eastAsia="el-GR"/>
        </w:rPr>
        <w:t xml:space="preserve"> τις πλάθουνε στρογγυλές σαν κουλούρες ή μακρουλές και τις </w:t>
      </w:r>
      <w:proofErr w:type="spellStart"/>
      <w:r w:rsidRPr="00F16715">
        <w:rPr>
          <w:rFonts w:ascii="Tahoma" w:eastAsia="Times New Roman" w:hAnsi="Tahoma" w:cs="Tahoma"/>
          <w:color w:val="000000"/>
          <w:sz w:val="24"/>
          <w:szCs w:val="24"/>
          <w:lang w:eastAsia="el-GR"/>
        </w:rPr>
        <w:t>περιπλέχουνε</w:t>
      </w:r>
      <w:proofErr w:type="spellEnd"/>
      <w:r w:rsidRPr="00F16715">
        <w:rPr>
          <w:rFonts w:ascii="Tahoma" w:eastAsia="Times New Roman" w:hAnsi="Tahoma" w:cs="Tahoma"/>
          <w:color w:val="000000"/>
          <w:sz w:val="24"/>
          <w:szCs w:val="24"/>
          <w:lang w:eastAsia="el-GR"/>
        </w:rPr>
        <w:t xml:space="preserve"> (στολίζουνε) μέσα σε ζυμάρι. Βάζουνε στη μέση το κόκκινο το αυγό και στολίζουνε την </w:t>
      </w:r>
      <w:proofErr w:type="spellStart"/>
      <w:r w:rsidRPr="00F16715">
        <w:rPr>
          <w:rFonts w:ascii="Tahoma" w:eastAsia="Times New Roman" w:hAnsi="Tahoma" w:cs="Tahoma"/>
          <w:color w:val="000000"/>
          <w:sz w:val="24"/>
          <w:szCs w:val="24"/>
          <w:lang w:eastAsia="el-GR"/>
        </w:rPr>
        <w:t>κουτσούνα</w:t>
      </w:r>
      <w:proofErr w:type="spellEnd"/>
      <w:r w:rsidRPr="00F16715">
        <w:rPr>
          <w:rFonts w:ascii="Tahoma" w:eastAsia="Times New Roman" w:hAnsi="Tahoma" w:cs="Tahoma"/>
          <w:color w:val="000000"/>
          <w:sz w:val="24"/>
          <w:szCs w:val="24"/>
          <w:lang w:eastAsia="el-GR"/>
        </w:rPr>
        <w:t xml:space="preserve"> με </w:t>
      </w:r>
      <w:proofErr w:type="spellStart"/>
      <w:r w:rsidRPr="00F16715">
        <w:rPr>
          <w:rFonts w:ascii="Tahoma" w:eastAsia="Times New Roman" w:hAnsi="Tahoma" w:cs="Tahoma"/>
          <w:color w:val="000000"/>
          <w:sz w:val="24"/>
          <w:szCs w:val="24"/>
          <w:lang w:eastAsia="el-GR"/>
        </w:rPr>
        <w:t>αγκιναρίτσες</w:t>
      </w:r>
      <w:proofErr w:type="spellEnd"/>
      <w:r w:rsidRPr="00F16715">
        <w:rPr>
          <w:rFonts w:ascii="Tahoma" w:eastAsia="Times New Roman" w:hAnsi="Tahoma" w:cs="Tahoma"/>
          <w:color w:val="000000"/>
          <w:sz w:val="24"/>
          <w:szCs w:val="24"/>
          <w:lang w:eastAsia="el-GR"/>
        </w:rPr>
        <w:t xml:space="preserve">, με πουλάκια, με μύγδαλα και σουσάμι. Αυτές που είναι να τις </w:t>
      </w:r>
      <w:proofErr w:type="spellStart"/>
      <w:r w:rsidRPr="00F16715">
        <w:rPr>
          <w:rFonts w:ascii="Tahoma" w:eastAsia="Times New Roman" w:hAnsi="Tahoma" w:cs="Tahoma"/>
          <w:color w:val="000000"/>
          <w:sz w:val="24"/>
          <w:szCs w:val="24"/>
          <w:lang w:eastAsia="el-GR"/>
        </w:rPr>
        <w:t>μεράσουνε</w:t>
      </w:r>
      <w:proofErr w:type="spellEnd"/>
      <w:r w:rsidRPr="00F16715">
        <w:rPr>
          <w:rFonts w:ascii="Tahoma" w:eastAsia="Times New Roman" w:hAnsi="Tahoma" w:cs="Tahoma"/>
          <w:color w:val="000000"/>
          <w:sz w:val="24"/>
          <w:szCs w:val="24"/>
          <w:lang w:eastAsia="el-GR"/>
        </w:rPr>
        <w:t xml:space="preserve"> σε μικρά παιδιά τις κάνουνε σωστές </w:t>
      </w:r>
      <w:proofErr w:type="spellStart"/>
      <w:r w:rsidRPr="00F16715">
        <w:rPr>
          <w:rFonts w:ascii="Tahoma" w:eastAsia="Times New Roman" w:hAnsi="Tahoma" w:cs="Tahoma"/>
          <w:color w:val="000000"/>
          <w:sz w:val="24"/>
          <w:szCs w:val="24"/>
          <w:lang w:eastAsia="el-GR"/>
        </w:rPr>
        <w:t>κουτσουνίτσες</w:t>
      </w:r>
      <w:proofErr w:type="spellEnd"/>
      <w:r w:rsidRPr="00F16715">
        <w:rPr>
          <w:rFonts w:ascii="Tahoma" w:eastAsia="Times New Roman" w:hAnsi="Tahoma" w:cs="Tahoma"/>
          <w:color w:val="000000"/>
          <w:sz w:val="24"/>
          <w:szCs w:val="24"/>
          <w:lang w:eastAsia="el-GR"/>
        </w:rPr>
        <w:t>, με πόδια, με χέρια, με κεφάλι.</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Τότε ζυμώνουν και κουλούρι για την Πρωτομαγιά.</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Άλλη ασχολία της ημέρας αυτής είναι το </w:t>
      </w:r>
      <w:r w:rsidRPr="00F16715">
        <w:rPr>
          <w:rFonts w:ascii="Tahoma" w:eastAsia="Times New Roman" w:hAnsi="Tahoma" w:cs="Tahoma"/>
          <w:i/>
          <w:iCs/>
          <w:color w:val="000000"/>
          <w:sz w:val="24"/>
          <w:szCs w:val="24"/>
          <w:lang w:eastAsia="el-GR"/>
        </w:rPr>
        <w:t>βάψιμο των αυγών</w:t>
      </w:r>
      <w:r w:rsidRPr="00F16715">
        <w:rPr>
          <w:rFonts w:ascii="Tahoma" w:eastAsia="Times New Roman" w:hAnsi="Tahoma" w:cs="Tahoma"/>
          <w:color w:val="000000"/>
          <w:sz w:val="24"/>
          <w:szCs w:val="24"/>
          <w:lang w:eastAsia="el-GR"/>
        </w:rPr>
        <w:t>. Πάσχα χωρίς κόκκινα αυγά δε νοείται. Γι' αυτό και η Μεγάλη Πέμπτη λέγεται κοινά </w:t>
      </w:r>
      <w:r w:rsidRPr="00F16715">
        <w:rPr>
          <w:rFonts w:ascii="Tahoma" w:eastAsia="Times New Roman" w:hAnsi="Tahoma" w:cs="Tahoma"/>
          <w:i/>
          <w:iCs/>
          <w:color w:val="000000"/>
          <w:sz w:val="24"/>
          <w:szCs w:val="24"/>
          <w:lang w:eastAsia="el-GR"/>
        </w:rPr>
        <w:t xml:space="preserve">Κόκκινη </w:t>
      </w:r>
      <w:proofErr w:type="spellStart"/>
      <w:r w:rsidRPr="00F16715">
        <w:rPr>
          <w:rFonts w:ascii="Tahoma" w:eastAsia="Times New Roman" w:hAnsi="Tahoma" w:cs="Tahoma"/>
          <w:i/>
          <w:iCs/>
          <w:color w:val="000000"/>
          <w:sz w:val="24"/>
          <w:szCs w:val="24"/>
          <w:lang w:eastAsia="el-GR"/>
        </w:rPr>
        <w:t>Πέφτη</w:t>
      </w:r>
      <w:proofErr w:type="spellEnd"/>
      <w:r w:rsidRPr="00F16715">
        <w:rPr>
          <w:rFonts w:ascii="Tahoma" w:eastAsia="Times New Roman" w:hAnsi="Tahoma" w:cs="Tahoma"/>
          <w:color w:val="000000"/>
          <w:sz w:val="24"/>
          <w:szCs w:val="24"/>
          <w:lang w:eastAsia="el-GR"/>
        </w:rPr>
        <w:t> ή </w:t>
      </w:r>
      <w:proofErr w:type="spellStart"/>
      <w:r w:rsidRPr="00F16715">
        <w:rPr>
          <w:rFonts w:ascii="Tahoma" w:eastAsia="Times New Roman" w:hAnsi="Tahoma" w:cs="Tahoma"/>
          <w:i/>
          <w:iCs/>
          <w:color w:val="000000"/>
          <w:sz w:val="24"/>
          <w:szCs w:val="24"/>
          <w:lang w:eastAsia="el-GR"/>
        </w:rPr>
        <w:t>Κοκκινοπέφτη</w:t>
      </w:r>
      <w:proofErr w:type="spellEnd"/>
      <w:r w:rsidRPr="00F16715">
        <w:rPr>
          <w:rFonts w:ascii="Tahoma" w:eastAsia="Times New Roman" w:hAnsi="Tahoma" w:cs="Tahoma"/>
          <w:i/>
          <w:iCs/>
          <w:color w:val="000000"/>
          <w:sz w:val="24"/>
          <w:szCs w:val="24"/>
          <w:lang w:eastAsia="el-GR"/>
        </w:rPr>
        <w:t>.</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Στην Καστοριά απλώνουν στα παράθυρα κόκκινες βελέντζες και κόκκινα μαντίλια.</w:t>
      </w:r>
    </w:p>
    <w:p w:rsidR="00F16715" w:rsidRPr="00F16715" w:rsidRDefault="00F16715" w:rsidP="00F16715">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 xml:space="preserve">Στην </w:t>
      </w:r>
      <w:proofErr w:type="spellStart"/>
      <w:r w:rsidRPr="00F16715">
        <w:rPr>
          <w:rFonts w:ascii="Tahoma" w:eastAsia="Times New Roman" w:hAnsi="Tahoma" w:cs="Tahoma"/>
          <w:color w:val="000000"/>
          <w:sz w:val="24"/>
          <w:szCs w:val="24"/>
          <w:lang w:eastAsia="el-GR"/>
        </w:rPr>
        <w:t>Αγιάσο</w:t>
      </w:r>
      <w:proofErr w:type="spellEnd"/>
      <w:r w:rsidRPr="00F16715">
        <w:rPr>
          <w:rFonts w:ascii="Tahoma" w:eastAsia="Times New Roman" w:hAnsi="Tahoma" w:cs="Tahoma"/>
          <w:color w:val="000000"/>
          <w:sz w:val="24"/>
          <w:szCs w:val="24"/>
          <w:lang w:eastAsia="el-GR"/>
        </w:rPr>
        <w:t xml:space="preserve"> Λέσβου στα Δώδεκα Ευαγγέλια παίρνανε οι γυναίκες κερί, κι ένα </w:t>
      </w:r>
      <w:proofErr w:type="spellStart"/>
      <w:r w:rsidRPr="00F16715">
        <w:rPr>
          <w:rFonts w:ascii="Tahoma" w:eastAsia="Times New Roman" w:hAnsi="Tahoma" w:cs="Tahoma"/>
          <w:color w:val="000000"/>
          <w:sz w:val="24"/>
          <w:szCs w:val="24"/>
          <w:lang w:eastAsia="el-GR"/>
        </w:rPr>
        <w:t>ένα</w:t>
      </w:r>
      <w:proofErr w:type="spellEnd"/>
      <w:r w:rsidRPr="00F16715">
        <w:rPr>
          <w:rFonts w:ascii="Tahoma" w:eastAsia="Times New Roman" w:hAnsi="Tahoma" w:cs="Tahoma"/>
          <w:color w:val="000000"/>
          <w:sz w:val="24"/>
          <w:szCs w:val="24"/>
          <w:lang w:eastAsia="el-GR"/>
        </w:rPr>
        <w:t xml:space="preserve"> Ευαγγέλιο που τελείωνε, κάνανε από το κερί με ένα </w:t>
      </w:r>
      <w:proofErr w:type="spellStart"/>
      <w:r w:rsidRPr="00F16715">
        <w:rPr>
          <w:rFonts w:ascii="Tahoma" w:eastAsia="Times New Roman" w:hAnsi="Tahoma" w:cs="Tahoma"/>
          <w:color w:val="000000"/>
          <w:sz w:val="24"/>
          <w:szCs w:val="24"/>
          <w:lang w:eastAsia="el-GR"/>
        </w:rPr>
        <w:t>κομματέλι</w:t>
      </w:r>
      <w:proofErr w:type="spellEnd"/>
      <w:r w:rsidRPr="00F16715">
        <w:rPr>
          <w:rFonts w:ascii="Tahoma" w:eastAsia="Times New Roman" w:hAnsi="Tahoma" w:cs="Tahoma"/>
          <w:color w:val="000000"/>
          <w:sz w:val="24"/>
          <w:szCs w:val="24"/>
          <w:lang w:eastAsia="el-GR"/>
        </w:rPr>
        <w:t xml:space="preserve"> έναν σταυρό. Μαζεύανε δώδεκα </w:t>
      </w:r>
      <w:proofErr w:type="spellStart"/>
      <w:r w:rsidRPr="00F16715">
        <w:rPr>
          <w:rFonts w:ascii="Tahoma" w:eastAsia="Times New Roman" w:hAnsi="Tahoma" w:cs="Tahoma"/>
          <w:color w:val="000000"/>
          <w:sz w:val="24"/>
          <w:szCs w:val="24"/>
          <w:lang w:eastAsia="el-GR"/>
        </w:rPr>
        <w:t>σταυρέλια</w:t>
      </w:r>
      <w:proofErr w:type="spellEnd"/>
      <w:r w:rsidRPr="00F16715">
        <w:rPr>
          <w:rFonts w:ascii="Tahoma" w:eastAsia="Times New Roman" w:hAnsi="Tahoma" w:cs="Tahoma"/>
          <w:color w:val="000000"/>
          <w:sz w:val="24"/>
          <w:szCs w:val="24"/>
          <w:lang w:eastAsia="el-GR"/>
        </w:rPr>
        <w:t xml:space="preserve"> και τα πηγαίνανε στο σπίτι να τα </w:t>
      </w:r>
      <w:proofErr w:type="spellStart"/>
      <w:r w:rsidRPr="00F16715">
        <w:rPr>
          <w:rFonts w:ascii="Tahoma" w:eastAsia="Times New Roman" w:hAnsi="Tahoma" w:cs="Tahoma"/>
          <w:color w:val="000000"/>
          <w:sz w:val="24"/>
          <w:szCs w:val="24"/>
          <w:lang w:eastAsia="el-GR"/>
        </w:rPr>
        <w:t>κολλήσ</w:t>
      </w:r>
      <w:proofErr w:type="spellEnd"/>
      <w:r w:rsidRPr="00F16715">
        <w:rPr>
          <w:rFonts w:ascii="Tahoma" w:eastAsia="Times New Roman" w:hAnsi="Tahoma" w:cs="Tahoma"/>
          <w:color w:val="000000"/>
          <w:sz w:val="24"/>
          <w:szCs w:val="24"/>
          <w:lang w:eastAsia="el-GR"/>
        </w:rPr>
        <w:t xml:space="preserve">' νε παντού στ' </w:t>
      </w:r>
      <w:proofErr w:type="spellStart"/>
      <w:r w:rsidRPr="00F16715">
        <w:rPr>
          <w:rFonts w:ascii="Tahoma" w:eastAsia="Times New Roman" w:hAnsi="Tahoma" w:cs="Tahoma"/>
          <w:color w:val="000000"/>
          <w:sz w:val="24"/>
          <w:szCs w:val="24"/>
          <w:lang w:eastAsia="el-GR"/>
        </w:rPr>
        <w:t>αντιγώνια</w:t>
      </w:r>
      <w:proofErr w:type="spellEnd"/>
      <w:r w:rsidRPr="00F16715">
        <w:rPr>
          <w:rFonts w:ascii="Tahoma" w:eastAsia="Times New Roman" w:hAnsi="Tahoma" w:cs="Tahoma"/>
          <w:color w:val="000000"/>
          <w:sz w:val="24"/>
          <w:szCs w:val="24"/>
          <w:lang w:eastAsia="el-GR"/>
        </w:rPr>
        <w:t xml:space="preserve"> του σπιτιού, για να </w:t>
      </w:r>
      <w:proofErr w:type="spellStart"/>
      <w:r w:rsidRPr="00F16715">
        <w:rPr>
          <w:rFonts w:ascii="Tahoma" w:eastAsia="Times New Roman" w:hAnsi="Tahoma" w:cs="Tahoma"/>
          <w:color w:val="000000"/>
          <w:sz w:val="24"/>
          <w:szCs w:val="24"/>
          <w:lang w:eastAsia="el-GR"/>
        </w:rPr>
        <w:t>ψοφήσ</w:t>
      </w:r>
      <w:proofErr w:type="spellEnd"/>
      <w:r w:rsidRPr="00F16715">
        <w:rPr>
          <w:rFonts w:ascii="Tahoma" w:eastAsia="Times New Roman" w:hAnsi="Tahoma" w:cs="Tahoma"/>
          <w:color w:val="000000"/>
          <w:sz w:val="24"/>
          <w:szCs w:val="24"/>
          <w:lang w:eastAsia="el-GR"/>
        </w:rPr>
        <w:t>' νε οι ψύλλοι, οι κοριοί κτλ.</w:t>
      </w:r>
    </w:p>
    <w:p w:rsidR="00F16715" w:rsidRPr="00F16715" w:rsidRDefault="00F16715" w:rsidP="00F16715">
      <w:pPr>
        <w:spacing w:before="300" w:after="300" w:line="240" w:lineRule="auto"/>
        <w:ind w:left="300" w:right="300"/>
        <w:jc w:val="right"/>
        <w:rPr>
          <w:rFonts w:ascii="Tahoma" w:eastAsia="Times New Roman" w:hAnsi="Tahoma" w:cs="Tahoma"/>
          <w:color w:val="000000"/>
          <w:sz w:val="20"/>
          <w:szCs w:val="20"/>
          <w:lang w:eastAsia="el-GR"/>
        </w:rPr>
      </w:pPr>
      <w:r w:rsidRPr="00F16715">
        <w:rPr>
          <w:rFonts w:ascii="Tahoma" w:eastAsia="Times New Roman" w:hAnsi="Tahoma" w:cs="Tahoma"/>
          <w:color w:val="000000"/>
          <w:sz w:val="20"/>
          <w:szCs w:val="20"/>
          <w:lang w:eastAsia="el-GR"/>
        </w:rPr>
        <w:t>Γ.Α. Μέγας, </w:t>
      </w:r>
      <w:r w:rsidRPr="00F16715">
        <w:rPr>
          <w:rFonts w:ascii="Tahoma" w:eastAsia="Times New Roman" w:hAnsi="Tahoma" w:cs="Tahoma"/>
          <w:i/>
          <w:iCs/>
          <w:color w:val="000000"/>
          <w:sz w:val="20"/>
          <w:lang w:eastAsia="el-GR"/>
        </w:rPr>
        <w:t>Ελληνικές γιορτές και έθιμα της λαϊκής λατρείας</w:t>
      </w:r>
      <w:r w:rsidRPr="00F16715">
        <w:rPr>
          <w:rFonts w:ascii="Tahoma" w:eastAsia="Times New Roman" w:hAnsi="Tahoma" w:cs="Tahoma"/>
          <w:color w:val="000000"/>
          <w:sz w:val="20"/>
          <w:szCs w:val="20"/>
          <w:lang w:eastAsia="el-GR"/>
        </w:rPr>
        <w:t xml:space="preserve">, </w:t>
      </w:r>
      <w:proofErr w:type="spellStart"/>
      <w:r w:rsidRPr="00F16715">
        <w:rPr>
          <w:rFonts w:ascii="Tahoma" w:eastAsia="Times New Roman" w:hAnsi="Tahoma" w:cs="Tahoma"/>
          <w:color w:val="000000"/>
          <w:sz w:val="20"/>
          <w:szCs w:val="20"/>
          <w:lang w:eastAsia="el-GR"/>
        </w:rPr>
        <w:t>εκδ</w:t>
      </w:r>
      <w:proofErr w:type="spellEnd"/>
      <w:r w:rsidRPr="00F16715">
        <w:rPr>
          <w:rFonts w:ascii="Tahoma" w:eastAsia="Times New Roman" w:hAnsi="Tahoma" w:cs="Tahoma"/>
          <w:color w:val="000000"/>
          <w:sz w:val="20"/>
          <w:szCs w:val="20"/>
          <w:lang w:eastAsia="el-GR"/>
        </w:rPr>
        <w:t xml:space="preserve">. </w:t>
      </w:r>
      <w:proofErr w:type="spellStart"/>
      <w:r w:rsidRPr="00F16715">
        <w:rPr>
          <w:rFonts w:ascii="Tahoma" w:eastAsia="Times New Roman" w:hAnsi="Tahoma" w:cs="Tahoma"/>
          <w:color w:val="000000"/>
          <w:sz w:val="20"/>
          <w:szCs w:val="20"/>
          <w:lang w:eastAsia="el-GR"/>
        </w:rPr>
        <w:t>Oδυσσέας</w:t>
      </w:r>
      <w:proofErr w:type="spellEnd"/>
      <w:r w:rsidRPr="00F16715">
        <w:rPr>
          <w:rFonts w:ascii="Tahoma" w:eastAsia="Times New Roman" w:hAnsi="Tahoma" w:cs="Tahoma"/>
          <w:color w:val="000000"/>
          <w:sz w:val="20"/>
          <w:szCs w:val="20"/>
          <w:lang w:eastAsia="el-GR"/>
        </w:rPr>
        <w:t xml:space="preserve">, </w:t>
      </w:r>
      <w:proofErr w:type="spellStart"/>
      <w:r w:rsidRPr="00F16715">
        <w:rPr>
          <w:rFonts w:ascii="Tahoma" w:eastAsia="Times New Roman" w:hAnsi="Tahoma" w:cs="Tahoma"/>
          <w:color w:val="000000"/>
          <w:sz w:val="20"/>
          <w:szCs w:val="20"/>
          <w:lang w:eastAsia="el-GR"/>
        </w:rPr>
        <w:t>Aθήνα</w:t>
      </w:r>
      <w:proofErr w:type="spellEnd"/>
      <w:r w:rsidRPr="00F16715">
        <w:rPr>
          <w:rFonts w:ascii="Tahoma" w:eastAsia="Times New Roman" w:hAnsi="Tahoma" w:cs="Tahoma"/>
          <w:color w:val="000000"/>
          <w:sz w:val="20"/>
          <w:szCs w:val="20"/>
          <w:lang w:eastAsia="el-GR"/>
        </w:rPr>
        <w:t>, 1988</w:t>
      </w:r>
    </w:p>
    <w:p w:rsidR="00F16715" w:rsidRPr="00F16715" w:rsidRDefault="00F16715" w:rsidP="00F16715">
      <w:pPr>
        <w:spacing w:before="100" w:beforeAutospacing="1" w:after="100" w:afterAutospacing="1" w:line="240" w:lineRule="auto"/>
        <w:jc w:val="center"/>
        <w:rPr>
          <w:rFonts w:ascii="Tahoma" w:eastAsia="Times New Roman" w:hAnsi="Tahoma" w:cs="Tahoma"/>
          <w:color w:val="000000"/>
          <w:sz w:val="24"/>
          <w:szCs w:val="24"/>
          <w:lang w:eastAsia="el-GR"/>
        </w:rPr>
      </w:pPr>
      <w:r>
        <w:rPr>
          <w:rFonts w:ascii="Tahoma" w:eastAsia="Times New Roman" w:hAnsi="Tahoma" w:cs="Tahoma"/>
          <w:noProof/>
          <w:color w:val="006600"/>
          <w:sz w:val="24"/>
          <w:szCs w:val="24"/>
          <w:lang w:eastAsia="el-GR"/>
        </w:rPr>
        <w:drawing>
          <wp:inline distT="0" distB="0" distL="0" distR="0">
            <wp:extent cx="304800" cy="304800"/>
            <wp:effectExtent l="19050" t="0" r="0" b="0"/>
            <wp:docPr id="2" name="Εικόνα 2" descr="Λογισμικό Θρησκευτικών Γ΄- Δ΄ Δημοτικού (επιλέξτε τη διαδρομή: Γιορτές και πανηγύρια της Ορθοδοξίας &gt; Πρόσθετο Υλικό &gt; το βάψιμο των αυγών) [πηγή: Κόμβος Τεχνικής Στήριξης Πληροφοριακών Συστημάτων Σχολικών Μονάδων]]">
              <a:hlinkClick xmlns:a="http://schemas.openxmlformats.org/drawingml/2006/main" r:id="rId8" tooltip="&quot;Λογισμικό Θρησκευτικών Γ΄- Δ΄ Δημοτικού (επιλέξτε τη διαδρομή: Γιορτές και πανηγύρια της Ορθοδοξίας &gt; Πρόσθετο Υλικό &gt; το βάψιμο των αυγών) [πηγή: Κόμβος Τεχνικής Στήριξης Πληροφοριακών Συστημάτων Σχολικών Μονάδω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Λογισμικό Θρησκευτικών Γ΄- Δ΄ Δημοτικού (επιλέξτε τη διαδρομή: Γιορτές και πανηγύρια της Ορθοδοξίας &gt; Πρόσθετο Υλικό &gt; το βάψιμο των αυγών) [πηγή: Κόμβος Τεχνικής Στήριξης Πληροφοριακών Συστημάτων Σχολικών Μονάδων]]">
                      <a:hlinkClick r:id="rId8" tooltip="&quot;Λογισμικό Θρησκευτικών Γ΄- Δ΄ Δημοτικού (επιλέξτε τη διαδρομή: Γιορτές και πανηγύρια της Ορθοδοξίας &gt; Πρόσθετο Υλικό &gt; το βάψιμο των αυγών) [πηγή: Κόμβος Τεχνικής Στήριξης Πληροφοριακών Συστημάτων Σχολικών Μονάδων]&quot;"/>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16715" w:rsidRPr="00F16715" w:rsidRDefault="00F16715" w:rsidP="00F16715">
      <w:pPr>
        <w:spacing w:before="100" w:beforeAutospacing="1" w:after="100" w:afterAutospacing="1" w:line="240" w:lineRule="auto"/>
        <w:jc w:val="both"/>
        <w:rPr>
          <w:rFonts w:ascii="Tahoma" w:eastAsia="Times New Roman" w:hAnsi="Tahoma" w:cs="Tahoma"/>
          <w:color w:val="7659BB"/>
          <w:sz w:val="24"/>
          <w:szCs w:val="24"/>
          <w:lang w:eastAsia="el-GR"/>
        </w:rPr>
      </w:pPr>
      <w:r w:rsidRPr="00F16715">
        <w:rPr>
          <w:rFonts w:ascii="Tahoma" w:eastAsia="Times New Roman" w:hAnsi="Tahoma" w:cs="Tahoma"/>
          <w:b/>
          <w:bCs/>
          <w:color w:val="7659BB"/>
          <w:sz w:val="24"/>
          <w:szCs w:val="24"/>
          <w:lang w:eastAsia="el-GR"/>
        </w:rPr>
        <w:lastRenderedPageBreak/>
        <w:t>Τα κυριότερα πασχαλινά έθιμα</w:t>
      </w:r>
    </w:p>
    <w:p w:rsidR="00F16715" w:rsidRPr="00F16715" w:rsidRDefault="00F16715" w:rsidP="00F16715">
      <w:pPr>
        <w:numPr>
          <w:ilvl w:val="0"/>
          <w:numId w:val="1"/>
        </w:numPr>
        <w:spacing w:before="360" w:after="360" w:line="240" w:lineRule="auto"/>
        <w:ind w:left="960" w:right="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πασχαλινοί χαιρετισμοί, όπως π.χ. «Χριστός Ανέστη» και η τυπική ανταπάντηση «Αληθώς Ανέστη» ή «Αληθώς ο Κύριος»</w:t>
      </w:r>
    </w:p>
    <w:p w:rsidR="00F16715" w:rsidRPr="00F16715" w:rsidRDefault="00F16715" w:rsidP="00F16715">
      <w:pPr>
        <w:numPr>
          <w:ilvl w:val="0"/>
          <w:numId w:val="1"/>
        </w:numPr>
        <w:spacing w:before="360" w:after="360" w:line="240" w:lineRule="auto"/>
        <w:ind w:left="960" w:right="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λαμπριάτικες κουλούρες, κουλούρια, τσουρέκια, κόκκινα αυγά</w:t>
      </w:r>
    </w:p>
    <w:p w:rsidR="00F16715" w:rsidRPr="00F16715" w:rsidRDefault="00F16715" w:rsidP="00F16715">
      <w:pPr>
        <w:numPr>
          <w:ilvl w:val="0"/>
          <w:numId w:val="1"/>
        </w:numPr>
        <w:spacing w:before="360" w:after="360" w:line="240" w:lineRule="auto"/>
        <w:ind w:left="960" w:right="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οβελίας (αρνί που ψήνεται στη σούβλα)</w:t>
      </w:r>
    </w:p>
    <w:p w:rsidR="00F16715" w:rsidRPr="00F16715" w:rsidRDefault="00F16715" w:rsidP="00F16715">
      <w:pPr>
        <w:numPr>
          <w:ilvl w:val="0"/>
          <w:numId w:val="1"/>
        </w:numPr>
        <w:spacing w:before="360" w:after="360" w:line="240" w:lineRule="auto"/>
        <w:ind w:left="960" w:right="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έθιμο της Αγάπης</w:t>
      </w:r>
    </w:p>
    <w:p w:rsidR="00F16715" w:rsidRPr="00F16715" w:rsidRDefault="00F16715" w:rsidP="00F16715">
      <w:pPr>
        <w:numPr>
          <w:ilvl w:val="0"/>
          <w:numId w:val="1"/>
        </w:numPr>
        <w:spacing w:before="360" w:after="360" w:line="240" w:lineRule="auto"/>
        <w:ind w:left="960" w:right="240"/>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έθιμο σχετικό με το Άγιο Φως ή το Νέο Φως</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noProof/>
          <w:color w:val="000000"/>
          <w:sz w:val="24"/>
          <w:szCs w:val="24"/>
          <w:lang w:eastAsia="el-GR"/>
        </w:rPr>
        <w:drawing>
          <wp:inline distT="0" distB="0" distL="0" distR="0">
            <wp:extent cx="476250" cy="476250"/>
            <wp:effectExtent l="0" t="0" r="0" b="0"/>
            <wp:docPr id="3" name="Εικόνα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pic:cNvPicPr>
                      <a:picLocks noChangeAspect="1" noChangeArrowheads="1"/>
                    </pic:cNvPicPr>
                  </pic:nvPicPr>
                  <pic:blipFill>
                    <a:blip r:embed="rId1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F16715">
        <w:rPr>
          <w:rFonts w:ascii="Tahoma" w:eastAsia="Times New Roman" w:hAnsi="Tahoma" w:cs="Tahoma"/>
          <w:color w:val="000000"/>
          <w:sz w:val="24"/>
          <w:szCs w:val="24"/>
          <w:lang w:eastAsia="el-GR"/>
        </w:rPr>
        <w:t>Συγκεντρώστε όλα τα έθιμα που ξέρετε από την περιοχή σας ή από οποιοδήποτε μέρος της Ελλάδας και παρουσιάστε τα προφορικά στην τάξη. Πρέπει να αναφέρετε σε ποια κατηγορία ανήκουν (βλ. τον παραπάνω πίνακα), ποια μέρα ή ποιες μέρες γίνονται, με ποιον τρόπο, ποια είναι η σημασία τους, τι πιστεύει ο λαός γι' αυτά (συμβουλευτείτε τα παραπάνω κείμενα).</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r w:rsidRPr="00F16715">
        <w:rPr>
          <w:rFonts w:ascii="Tahoma" w:eastAsia="Times New Roman" w:hAnsi="Tahoma" w:cs="Tahoma"/>
          <w:color w:val="000000"/>
          <w:sz w:val="24"/>
          <w:szCs w:val="24"/>
          <w:lang w:eastAsia="el-GR"/>
        </w:rPr>
        <w:t>Διαβάστε από το </w:t>
      </w:r>
      <w:r w:rsidRPr="00F16715">
        <w:rPr>
          <w:rFonts w:ascii="Tahoma" w:eastAsia="Times New Roman" w:hAnsi="Tahoma" w:cs="Tahoma"/>
          <w:b/>
          <w:bCs/>
          <w:color w:val="000000"/>
          <w:sz w:val="24"/>
          <w:szCs w:val="24"/>
          <w:lang w:eastAsia="el-GR"/>
        </w:rPr>
        <w:t>Ανθολόγιο</w:t>
      </w:r>
      <w:r w:rsidRPr="00F16715">
        <w:rPr>
          <w:rFonts w:ascii="Tahoma" w:eastAsia="Times New Roman" w:hAnsi="Tahoma" w:cs="Tahoma"/>
          <w:color w:val="000000"/>
          <w:sz w:val="24"/>
          <w:szCs w:val="24"/>
          <w:lang w:eastAsia="el-GR"/>
        </w:rPr>
        <w:t>: </w:t>
      </w:r>
      <w:hyperlink r:id="rId11" w:tgtFrame="_blank" w:history="1">
        <w:r w:rsidRPr="00F16715">
          <w:rPr>
            <w:rFonts w:ascii="Tahoma" w:eastAsia="Times New Roman" w:hAnsi="Tahoma" w:cs="Tahoma"/>
            <w:i/>
            <w:iCs/>
            <w:color w:val="006600"/>
            <w:sz w:val="24"/>
            <w:szCs w:val="24"/>
            <w:u w:val="single"/>
            <w:lang w:eastAsia="el-GR"/>
          </w:rPr>
          <w:t>Τα κόκκινα αυγά</w:t>
        </w:r>
      </w:hyperlink>
      <w:r w:rsidRPr="00F16715">
        <w:rPr>
          <w:rFonts w:ascii="Tahoma" w:eastAsia="Times New Roman" w:hAnsi="Tahoma" w:cs="Tahoma"/>
          <w:color w:val="000000"/>
          <w:sz w:val="24"/>
          <w:szCs w:val="24"/>
          <w:lang w:eastAsia="el-GR"/>
        </w:rPr>
        <w:t>, του Γ. Ξενόπουλου, σελ. 175.</w:t>
      </w:r>
    </w:p>
    <w:p w:rsidR="00F16715" w:rsidRPr="00F16715" w:rsidRDefault="00F16715" w:rsidP="00F16715">
      <w:pPr>
        <w:spacing w:before="100" w:beforeAutospacing="1" w:after="100" w:afterAutospacing="1" w:line="240" w:lineRule="auto"/>
        <w:jc w:val="both"/>
        <w:rPr>
          <w:rFonts w:ascii="Tahoma" w:eastAsia="Times New Roman" w:hAnsi="Tahoma" w:cs="Tahoma"/>
          <w:color w:val="000000"/>
          <w:sz w:val="24"/>
          <w:szCs w:val="24"/>
          <w:lang w:eastAsia="el-GR"/>
        </w:rPr>
      </w:pPr>
    </w:p>
    <w:p w:rsidR="00F16715" w:rsidRPr="00AA6E08" w:rsidRDefault="00AA6E08" w:rsidP="00F16715">
      <w:pPr>
        <w:spacing w:before="100" w:beforeAutospacing="1" w:after="100" w:afterAutospacing="1" w:line="240" w:lineRule="auto"/>
        <w:jc w:val="both"/>
        <w:rPr>
          <w:rFonts w:ascii="Arial" w:eastAsia="Times New Roman" w:hAnsi="Arial" w:cs="Arial"/>
          <w:b/>
          <w:color w:val="842F73" w:themeColor="text2" w:themeShade="BF"/>
          <w:sz w:val="32"/>
          <w:szCs w:val="32"/>
          <w:lang w:eastAsia="el-GR"/>
        </w:rPr>
      </w:pPr>
      <w:r w:rsidRPr="00AA6E08">
        <w:rPr>
          <w:rFonts w:ascii="Arial" w:eastAsia="Times New Roman" w:hAnsi="Arial" w:cs="Arial"/>
          <w:b/>
          <w:color w:val="842F73" w:themeColor="text2" w:themeShade="BF"/>
          <w:sz w:val="32"/>
          <w:szCs w:val="32"/>
          <w:lang w:eastAsia="el-GR"/>
        </w:rPr>
        <w:t>Διαβάστε τα κείμενα και γράψτε προτάσεις με πέντε λέξεις που θα επιλέξετε.</w:t>
      </w:r>
    </w:p>
    <w:p w:rsidR="00AA6E08" w:rsidRPr="00F16715" w:rsidRDefault="00AA6E08" w:rsidP="00F16715">
      <w:pPr>
        <w:spacing w:before="100" w:beforeAutospacing="1" w:after="100" w:afterAutospacing="1" w:line="240" w:lineRule="auto"/>
        <w:jc w:val="both"/>
        <w:rPr>
          <w:rFonts w:ascii="Arial" w:eastAsia="Times New Roman" w:hAnsi="Arial" w:cs="Arial"/>
          <w:b/>
          <w:color w:val="842F73" w:themeColor="text2" w:themeShade="BF"/>
          <w:sz w:val="32"/>
          <w:szCs w:val="32"/>
          <w:lang w:eastAsia="el-GR"/>
        </w:rPr>
      </w:pPr>
      <w:r w:rsidRPr="00AA6E08">
        <w:rPr>
          <w:rFonts w:ascii="Arial" w:eastAsia="Times New Roman" w:hAnsi="Arial" w:cs="Arial"/>
          <w:b/>
          <w:color w:val="842F73" w:themeColor="text2" w:themeShade="BF"/>
          <w:sz w:val="32"/>
          <w:szCs w:val="32"/>
          <w:lang w:eastAsia="el-GR"/>
        </w:rPr>
        <w:t>Καλημέρα σε όλους, σας φιλώ και σας αγαπώ πολύ!!</w:t>
      </w:r>
    </w:p>
    <w:p w:rsidR="00F16715" w:rsidRPr="00F16715" w:rsidRDefault="00F16715" w:rsidP="00F16715">
      <w:pPr>
        <w:spacing w:before="100" w:beforeAutospacing="1" w:after="100" w:afterAutospacing="1" w:line="240" w:lineRule="auto"/>
        <w:jc w:val="center"/>
        <w:outlineLvl w:val="2"/>
        <w:rPr>
          <w:rFonts w:ascii="Tahoma" w:eastAsia="Times New Roman" w:hAnsi="Tahoma" w:cs="Tahoma"/>
          <w:b/>
          <w:bCs/>
          <w:color w:val="000000"/>
          <w:sz w:val="27"/>
          <w:szCs w:val="27"/>
          <w:lang w:eastAsia="el-GR"/>
        </w:rPr>
      </w:pPr>
    </w:p>
    <w:p w:rsidR="00550362" w:rsidRDefault="00AA6E08">
      <w:r>
        <w:rPr>
          <w:noProof/>
          <w:lang w:eastAsia="el-GR"/>
        </w:rPr>
        <w:drawing>
          <wp:inline distT="0" distB="0" distL="0" distR="0">
            <wp:extent cx="5274310" cy="2133600"/>
            <wp:effectExtent l="19050" t="0" r="2540" b="0"/>
            <wp:docPr id="13" name="Εικόνα 13" descr="Πασχαλινες καρτες Φωτογραφίες Αρχείου, Royalty Free Πασχαλινε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Πασχαλινες καρτες Φωτογραφίες Αρχείου, Royalty Free Πασχαλινες ..."/>
                    <pic:cNvPicPr>
                      <a:picLocks noChangeAspect="1" noChangeArrowheads="1"/>
                    </pic:cNvPicPr>
                  </pic:nvPicPr>
                  <pic:blipFill>
                    <a:blip r:embed="rId12" cstate="print"/>
                    <a:srcRect/>
                    <a:stretch>
                      <a:fillRect/>
                    </a:stretch>
                  </pic:blipFill>
                  <pic:spPr bwMode="auto">
                    <a:xfrm>
                      <a:off x="0" y="0"/>
                      <a:ext cx="5274310" cy="2133600"/>
                    </a:xfrm>
                    <a:prstGeom prst="rect">
                      <a:avLst/>
                    </a:prstGeom>
                    <a:noFill/>
                    <a:ln w="9525">
                      <a:noFill/>
                      <a:miter lim="800000"/>
                      <a:headEnd/>
                      <a:tailEnd/>
                    </a:ln>
                  </pic:spPr>
                </pic:pic>
              </a:graphicData>
            </a:graphic>
          </wp:inline>
        </w:drawing>
      </w:r>
    </w:p>
    <w:sectPr w:rsidR="00550362" w:rsidSect="005503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64A06"/>
    <w:multiLevelType w:val="multilevel"/>
    <w:tmpl w:val="4DD8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6715"/>
    <w:rsid w:val="00231187"/>
    <w:rsid w:val="00550362"/>
    <w:rsid w:val="005A63BA"/>
    <w:rsid w:val="00AA6E08"/>
    <w:rsid w:val="00DA2579"/>
    <w:rsid w:val="00F167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62"/>
  </w:style>
  <w:style w:type="paragraph" w:styleId="2">
    <w:name w:val="heading 2"/>
    <w:basedOn w:val="a"/>
    <w:link w:val="2Char"/>
    <w:uiPriority w:val="9"/>
    <w:qFormat/>
    <w:rsid w:val="00F1671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1671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16715"/>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16715"/>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F1671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a"/>
    <w:rsid w:val="00F1671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maller">
    <w:name w:val="smaller"/>
    <w:basedOn w:val="a"/>
    <w:rsid w:val="00F167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F16715"/>
    <w:rPr>
      <w:i/>
      <w:iCs/>
    </w:rPr>
  </w:style>
  <w:style w:type="character" w:styleId="a4">
    <w:name w:val="Strong"/>
    <w:basedOn w:val="a0"/>
    <w:uiPriority w:val="22"/>
    <w:qFormat/>
    <w:rsid w:val="00F16715"/>
    <w:rPr>
      <w:b/>
      <w:bCs/>
    </w:rPr>
  </w:style>
  <w:style w:type="character" w:styleId="-">
    <w:name w:val="Hyperlink"/>
    <w:basedOn w:val="a0"/>
    <w:uiPriority w:val="99"/>
    <w:semiHidden/>
    <w:unhideWhenUsed/>
    <w:rsid w:val="00F16715"/>
    <w:rPr>
      <w:color w:val="0000FF"/>
      <w:u w:val="single"/>
    </w:rPr>
  </w:style>
  <w:style w:type="paragraph" w:customStyle="1" w:styleId="aligncenter">
    <w:name w:val="aligncenter"/>
    <w:basedOn w:val="a"/>
    <w:rsid w:val="00F1671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gpurple">
    <w:name w:val="fg_purple"/>
    <w:basedOn w:val="a"/>
    <w:rsid w:val="00F1671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F1671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16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1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sch.gr/wiki/Linux/%CE%9B%CE%BF%CE%B3%CE%B9%CF%83%CE%BC%CE%B9%CE%BA%CF%8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gitalschool.minedu.gov.gr/modules/ebook/show.php/DSDIM-E111/322/2163,7878/"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digitalschool.minedu.gov.gr/modules/ebook/show.php/DSDIM-E111/322/2163,7880/" TargetMode="Externa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Αφθονία">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1012</Words>
  <Characters>5465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klouvaw</dc:creator>
  <cp:lastModifiedBy>dimitrios klouvaw</cp:lastModifiedBy>
  <cp:revision>2</cp:revision>
  <dcterms:created xsi:type="dcterms:W3CDTF">2020-04-07T19:07:00Z</dcterms:created>
  <dcterms:modified xsi:type="dcterms:W3CDTF">2020-04-07T19:59:00Z</dcterms:modified>
</cp:coreProperties>
</file>