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9F7" w:rsidRDefault="00D829F7">
      <w:pPr>
        <w:rPr>
          <w:noProof/>
          <w:lang w:val="en-US" w:eastAsia="el-GR"/>
        </w:rPr>
      </w:pPr>
    </w:p>
    <w:p w:rsidR="00E12849" w:rsidRDefault="003B5624">
      <w:pPr>
        <w:rPr>
          <w:b/>
        </w:rPr>
      </w:pPr>
      <w:r>
        <w:rPr>
          <w:noProof/>
          <w:lang w:eastAsia="el-GR"/>
        </w:rPr>
        <w:drawing>
          <wp:inline distT="0" distB="0" distL="0" distR="0">
            <wp:extent cx="5274310" cy="3505253"/>
            <wp:effectExtent l="19050" t="0" r="2540" b="0"/>
            <wp:docPr id="4" name="Εικόνα 4" descr="Μάθημα 4 ,ενότ. 2 Κλέφτες και Αρματολοί- σχεδιάγραμμα | τα α ΄Σ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Μάθημα 4 ,ενότ. 2 Κλέφτες και Αρματολοί- σχεδιάγραμμα | τα α ΄ΣΤ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624">
        <w:rPr>
          <w:b/>
          <w:noProof/>
          <w:lang w:eastAsia="el-GR"/>
        </w:rPr>
        <w:drawing>
          <wp:inline distT="0" distB="0" distL="0" distR="0">
            <wp:extent cx="5274310" cy="4984243"/>
            <wp:effectExtent l="19050" t="0" r="2540" b="0"/>
            <wp:docPr id="1" name="Εικόνα 1" descr="Ταξιδεύοντας στη γνώση: Ιστορία Στ΄, Ενότητα 2, Κεφάλαιο 4 Ο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Ταξιδεύοντας στη γνώση: Ιστορία Στ΄, Ενότητα 2, Κεφάλαιο 4 Οι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24" w:rsidRDefault="003B5624">
      <w:pPr>
        <w:rPr>
          <w:b/>
        </w:rPr>
      </w:pPr>
      <w:r>
        <w:rPr>
          <w:b/>
        </w:rPr>
        <w:lastRenderedPageBreak/>
        <w:t>Αφού θυμηθείτε τους πρωταγωνιστές της β ενότητας της ιστορίας μπορείτε να προσπαθήσετε να κάνετε διασκεδάζοντας το κουίζ που ακολουθεί.</w:t>
      </w:r>
    </w:p>
    <w:p w:rsidR="003B5624" w:rsidRDefault="003B5624">
      <w:hyperlink r:id="rId6" w:history="1">
        <w:r>
          <w:rPr>
            <w:rStyle w:val="-"/>
          </w:rPr>
          <w:t>http://users.sch.gr/sudiakos/%CE%A0%CF%81%CF%89%CF%84%CE%B1%CE%B3%CF%89%CE%BD%CE%B9%CF%83%CF%84%CE%AD%CF%82/%CE%95%CE%BD%CF%8C%CF%84%CE%B7%CF%84%CE%B1%202%20-%20%CE%A0%CF%81%CF%89%CF%84%CE%B1%CE%B3%CF%89%CE%BD%CE%B9%CF%83%CF%84%CE%AD%CF%82%20%CF%84%CE%B7%CF%82%20%CE%99%CF%83%CF%84%CE%BF%CF%81%CE%AF%CE%B1%CF%82%20-%20Engage%20output/interaction_html5.html</w:t>
        </w:r>
      </w:hyperlink>
    </w:p>
    <w:p w:rsidR="003B5624" w:rsidRDefault="003B5624">
      <w:r>
        <w:t>ΚΟΥΙΖ</w:t>
      </w:r>
    </w:p>
    <w:p w:rsidR="003B5624" w:rsidRDefault="003B5624">
      <w:hyperlink r:id="rId7" w:history="1">
        <w:r>
          <w:rPr>
            <w:rStyle w:val="-"/>
          </w:rPr>
          <w:t>http://daskalosa.eu/history_st/parousiaseis_st/istoria/epanaliptiko_b_enotitas/index.html</w:t>
        </w:r>
      </w:hyperlink>
    </w:p>
    <w:p w:rsidR="003B5624" w:rsidRDefault="003B5624">
      <w:pPr>
        <w:rPr>
          <w:b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19350" cy="1771650"/>
            <wp:effectExtent l="19050" t="0" r="0" b="0"/>
            <wp:docPr id="7" name="Εικόνα 7" descr="ΙΣΤΟΡΙΑ Στ΄ ΕΝΟΤΗΤΑ 2η- Οι Έλληνες κάτω από την οθωμανική κ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ΙΣΤΟΡΙΑ Στ΄ ΕΝΟΤΗΤΑ 2η- Οι Έλληνες κάτω από την οθωμανική και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20" w:rsidRPr="00FA3620" w:rsidRDefault="00FA3620">
      <w:pPr>
        <w:rPr>
          <w:b/>
        </w:rPr>
      </w:pPr>
      <w:r>
        <w:rPr>
          <w:b/>
        </w:rPr>
        <w:t xml:space="preserve">Επίσης όσοι μαθητές επιθυμούν μπορούν να μπαίνουν και στην </w:t>
      </w:r>
      <w:proofErr w:type="spellStart"/>
      <w:r>
        <w:rPr>
          <w:b/>
          <w:lang w:val="en-US"/>
        </w:rPr>
        <w:t>eclass</w:t>
      </w:r>
      <w:proofErr w:type="spellEnd"/>
      <w:r w:rsidRPr="00FA3620">
        <w:rPr>
          <w:b/>
        </w:rPr>
        <w:t xml:space="preserve"> </w:t>
      </w:r>
      <w:r>
        <w:rPr>
          <w:b/>
        </w:rPr>
        <w:t>που προς το παρόν είναι ανοιχτή ακολουθώντας τον παρακάτω σύνδεσμο</w:t>
      </w:r>
      <w:r w:rsidRPr="00FA3620">
        <w:rPr>
          <w:b/>
        </w:rPr>
        <w:t>:</w:t>
      </w:r>
    </w:p>
    <w:p w:rsidR="00FA3620" w:rsidRPr="00FA3620" w:rsidRDefault="00FA3620">
      <w:pPr>
        <w:rPr>
          <w:b/>
        </w:rPr>
      </w:pPr>
      <w:hyperlink r:id="rId9" w:history="1">
        <w:r>
          <w:rPr>
            <w:rStyle w:val="-"/>
          </w:rPr>
          <w:t>https://eclass.sch.gr/main/portfolio.php</w:t>
        </w:r>
      </w:hyperlink>
    </w:p>
    <w:sectPr w:rsidR="00FA3620" w:rsidRPr="00FA3620" w:rsidSect="00E128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5624"/>
    <w:rsid w:val="003B5624"/>
    <w:rsid w:val="00D829F7"/>
    <w:rsid w:val="00E12849"/>
    <w:rsid w:val="00FA3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B562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3B56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daskalosa.eu/history_st/parousiaseis_st/istoria/epanaliptiko_b_enotitas/index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sers.sch.gr/sudiakos/%CE%A0%CF%81%CF%89%CF%84%CE%B1%CE%B3%CF%89%CE%BD%CE%B9%CF%83%CF%84%CE%AD%CF%82/%CE%95%CE%BD%CF%8C%CF%84%CE%B7%CF%84%CE%B1%202%20-%20%CE%A0%CF%81%CF%89%CF%84%CE%B1%CE%B3%CF%89%CE%BD%CE%B9%CF%83%CF%84%CE%AD%CF%82%20%CF%84%CE%B7%CF%82%20%CE%99%CF%83%CF%84%CE%BF%CF%81%CE%AF%CE%B1%CF%82%20-%20Engage%20output/interaction_html5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eclass.sch.gr/main/portfolio.php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2020-04-01T08:43:00Z</dcterms:created>
  <dcterms:modified xsi:type="dcterms:W3CDTF">2020-04-01T08:53:00Z</dcterms:modified>
</cp:coreProperties>
</file>