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49" w:rsidRPr="004A668D" w:rsidRDefault="004A668D">
      <w:pPr>
        <w:rPr>
          <w:b/>
          <w:color w:val="E36C0A" w:themeColor="accent6" w:themeShade="BF"/>
          <w:sz w:val="28"/>
          <w:szCs w:val="28"/>
          <w:u w:val="single"/>
        </w:rPr>
      </w:pPr>
      <w:r w:rsidRPr="004A668D">
        <w:rPr>
          <w:b/>
          <w:color w:val="E36C0A" w:themeColor="accent6" w:themeShade="BF"/>
          <w:sz w:val="28"/>
          <w:szCs w:val="28"/>
          <w:u w:val="single"/>
        </w:rPr>
        <w:t xml:space="preserve">ΟΔΗΓΙΕΣ ΓΙΑ ΤΗΝ ΕΦΑΡΜΟΓΗ </w:t>
      </w:r>
      <w:r w:rsidRPr="004A668D">
        <w:rPr>
          <w:b/>
          <w:color w:val="E36C0A" w:themeColor="accent6" w:themeShade="BF"/>
          <w:sz w:val="28"/>
          <w:szCs w:val="28"/>
          <w:u w:val="single"/>
          <w:lang w:val="en-US"/>
        </w:rPr>
        <w:t>WEBEX</w:t>
      </w:r>
      <w:r w:rsidRPr="004A668D">
        <w:rPr>
          <w:b/>
          <w:color w:val="E36C0A" w:themeColor="accent6" w:themeShade="BF"/>
          <w:sz w:val="28"/>
          <w:szCs w:val="28"/>
          <w:u w:val="single"/>
        </w:rPr>
        <w:t xml:space="preserve"> (ΕΦΑΡΜΟΓΗ ΤΗΛΕ-ΔΙΔΑΣΚΑΛΙΑΣ)</w:t>
      </w:r>
    </w:p>
    <w:p w:rsidR="004A668D" w:rsidRDefault="004A668D">
      <w:pPr>
        <w:rPr>
          <w:b/>
          <w:color w:val="FF0000"/>
          <w:sz w:val="28"/>
          <w:szCs w:val="28"/>
        </w:rPr>
      </w:pPr>
      <w:r w:rsidRPr="004A668D">
        <w:rPr>
          <w:b/>
          <w:color w:val="FF0000"/>
          <w:sz w:val="28"/>
          <w:szCs w:val="28"/>
        </w:rPr>
        <w:t>(ΠΑΤΗΣΤΕ ΚΛΙΚ ΣΤΟ ΣΥΝΔΕΣΜΟ ΓΙΑ ΝΑ ΑΝΟΙΞΕΙ ΤΟ ΑΡΧΕΙΟ)</w:t>
      </w:r>
    </w:p>
    <w:p w:rsidR="004A668D" w:rsidRDefault="004A668D">
      <w:pPr>
        <w:rPr>
          <w:b/>
          <w:color w:val="FF0000"/>
          <w:sz w:val="28"/>
          <w:szCs w:val="28"/>
        </w:rPr>
      </w:pPr>
    </w:p>
    <w:p w:rsidR="004A668D" w:rsidRDefault="004A668D">
      <w:pPr>
        <w:rPr>
          <w:b/>
          <w:color w:val="FF0000"/>
          <w:sz w:val="28"/>
          <w:szCs w:val="28"/>
        </w:rPr>
      </w:pPr>
      <w:hyperlink r:id="rId4" w:history="1">
        <w:r w:rsidRPr="002E161A">
          <w:rPr>
            <w:rStyle w:val="-"/>
            <w:b/>
            <w:sz w:val="28"/>
            <w:szCs w:val="28"/>
          </w:rPr>
          <w:t>https://drive.google.com/open?id=1-HwsMC1DMEbwtQK-M0qs5qyW9Ol08Gd4</w:t>
        </w:r>
      </w:hyperlink>
    </w:p>
    <w:p w:rsidR="004A668D" w:rsidRDefault="004A668D">
      <w:pPr>
        <w:rPr>
          <w:b/>
          <w:color w:val="FF0000"/>
          <w:sz w:val="28"/>
          <w:szCs w:val="28"/>
        </w:rPr>
      </w:pPr>
    </w:p>
    <w:p w:rsidR="004A668D" w:rsidRDefault="004A668D">
      <w:pPr>
        <w:rPr>
          <w:b/>
          <w:color w:val="FF0000"/>
          <w:sz w:val="28"/>
          <w:szCs w:val="28"/>
        </w:rPr>
      </w:pPr>
    </w:p>
    <w:p w:rsidR="004A668D" w:rsidRDefault="004A668D">
      <w:pPr>
        <w:rPr>
          <w:b/>
          <w:color w:val="FF0000"/>
          <w:sz w:val="28"/>
          <w:szCs w:val="28"/>
        </w:rPr>
      </w:pPr>
    </w:p>
    <w:p w:rsidR="004A668D" w:rsidRPr="004A668D" w:rsidRDefault="004A668D">
      <w:pPr>
        <w:rPr>
          <w:b/>
          <w:color w:val="FF0000"/>
          <w:sz w:val="28"/>
          <w:szCs w:val="28"/>
        </w:rPr>
      </w:pPr>
    </w:p>
    <w:sectPr w:rsidR="004A668D" w:rsidRPr="004A668D" w:rsidSect="00BE7A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668D"/>
    <w:rsid w:val="004A668D"/>
    <w:rsid w:val="00BE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A6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-HwsMC1DMEbwtQK-M0qs5qyW9Ol08Gd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2020-05-09T13:34:00Z</dcterms:created>
  <dcterms:modified xsi:type="dcterms:W3CDTF">2020-05-09T13:38:00Z</dcterms:modified>
</cp:coreProperties>
</file>