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9D" w:rsidRDefault="00E3579D" w:rsidP="00E3579D">
      <w:pPr>
        <w:ind w:left="360"/>
        <w:jc w:val="center"/>
        <w:rPr>
          <w:u w:val="single"/>
        </w:rPr>
      </w:pPr>
    </w:p>
    <w:tbl>
      <w:tblPr>
        <w:tblpPr w:leftFromText="180" w:rightFromText="180" w:vertAnchor="text" w:horzAnchor="margin" w:tblpY="1376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3261"/>
        <w:gridCol w:w="3023"/>
        <w:gridCol w:w="1903"/>
        <w:gridCol w:w="1910"/>
      </w:tblGrid>
      <w:tr w:rsidR="00E3579D" w:rsidTr="00D01DFC">
        <w:tc>
          <w:tcPr>
            <w:tcW w:w="1809" w:type="dxa"/>
          </w:tcPr>
          <w:p w:rsidR="00E3579D" w:rsidRPr="00D675B9" w:rsidRDefault="00E3579D" w:rsidP="00D01DFC">
            <w:pPr>
              <w:jc w:val="center"/>
              <w:rPr>
                <w:b/>
              </w:rPr>
            </w:pPr>
            <w:r>
              <w:rPr>
                <w:b/>
              </w:rPr>
              <w:t>ΩΡΕΣ</w:t>
            </w:r>
          </w:p>
        </w:tc>
        <w:tc>
          <w:tcPr>
            <w:tcW w:w="12365" w:type="dxa"/>
            <w:gridSpan w:val="5"/>
            <w:shd w:val="clear" w:color="auto" w:fill="auto"/>
          </w:tcPr>
          <w:p w:rsidR="00E3579D" w:rsidRPr="00D675B9" w:rsidRDefault="00E3579D" w:rsidP="00D01DFC">
            <w:pPr>
              <w:jc w:val="center"/>
              <w:rPr>
                <w:b/>
              </w:rPr>
            </w:pPr>
            <w:r>
              <w:rPr>
                <w:b/>
              </w:rPr>
              <w:t xml:space="preserve">ΤΜΗΜΑ </w:t>
            </w:r>
            <w:r w:rsidRPr="00D675B9">
              <w:rPr>
                <w:b/>
              </w:rPr>
              <w:t xml:space="preserve">Ε2 </w:t>
            </w:r>
          </w:p>
        </w:tc>
      </w:tr>
      <w:tr w:rsidR="00E3579D" w:rsidTr="00D01DFC">
        <w:tc>
          <w:tcPr>
            <w:tcW w:w="1809" w:type="dxa"/>
          </w:tcPr>
          <w:p w:rsidR="00E3579D" w:rsidRDefault="00E3579D" w:rsidP="00D01DFC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3579D" w:rsidRPr="00E3579D" w:rsidRDefault="00E3579D" w:rsidP="00D01DFC">
            <w:pPr>
              <w:jc w:val="center"/>
              <w:rPr>
                <w:b/>
              </w:rPr>
            </w:pPr>
            <w:r w:rsidRPr="00E3579D">
              <w:rPr>
                <w:b/>
              </w:rPr>
              <w:t>ΔΕΥΤΕΡΑ</w:t>
            </w:r>
          </w:p>
        </w:tc>
        <w:tc>
          <w:tcPr>
            <w:tcW w:w="3261" w:type="dxa"/>
            <w:shd w:val="clear" w:color="auto" w:fill="auto"/>
          </w:tcPr>
          <w:p w:rsidR="00E3579D" w:rsidRPr="00E3579D" w:rsidRDefault="00E3579D" w:rsidP="00D01DFC">
            <w:pPr>
              <w:jc w:val="center"/>
              <w:rPr>
                <w:b/>
              </w:rPr>
            </w:pPr>
            <w:r w:rsidRPr="00E3579D">
              <w:rPr>
                <w:b/>
              </w:rPr>
              <w:t>ΤΡΙΤΗ</w:t>
            </w:r>
          </w:p>
        </w:tc>
        <w:tc>
          <w:tcPr>
            <w:tcW w:w="3023" w:type="dxa"/>
            <w:shd w:val="clear" w:color="auto" w:fill="auto"/>
          </w:tcPr>
          <w:p w:rsidR="00E3579D" w:rsidRPr="00E3579D" w:rsidRDefault="00E3579D" w:rsidP="00D01DFC">
            <w:pPr>
              <w:jc w:val="center"/>
              <w:rPr>
                <w:b/>
              </w:rPr>
            </w:pPr>
            <w:r w:rsidRPr="00E3579D">
              <w:rPr>
                <w:b/>
              </w:rPr>
              <w:t>ΤΕΤΑΡΤΗ</w:t>
            </w:r>
          </w:p>
        </w:tc>
        <w:tc>
          <w:tcPr>
            <w:tcW w:w="1903" w:type="dxa"/>
            <w:shd w:val="clear" w:color="auto" w:fill="auto"/>
          </w:tcPr>
          <w:p w:rsidR="00E3579D" w:rsidRPr="00E3579D" w:rsidRDefault="00E3579D" w:rsidP="00D01DFC">
            <w:pPr>
              <w:jc w:val="center"/>
              <w:rPr>
                <w:b/>
              </w:rPr>
            </w:pPr>
            <w:r w:rsidRPr="00E3579D">
              <w:rPr>
                <w:b/>
              </w:rPr>
              <w:t>ΠΕΜΠΤΗ</w:t>
            </w:r>
          </w:p>
        </w:tc>
        <w:tc>
          <w:tcPr>
            <w:tcW w:w="1910" w:type="dxa"/>
            <w:shd w:val="clear" w:color="auto" w:fill="auto"/>
          </w:tcPr>
          <w:p w:rsidR="00E3579D" w:rsidRPr="00E3579D" w:rsidRDefault="00E3579D" w:rsidP="00D01DFC">
            <w:pPr>
              <w:jc w:val="center"/>
              <w:rPr>
                <w:b/>
              </w:rPr>
            </w:pPr>
            <w:r w:rsidRPr="00E3579D">
              <w:rPr>
                <w:b/>
              </w:rPr>
              <w:t>ΠΑΡΑΣΚΕΥΗ</w:t>
            </w:r>
          </w:p>
        </w:tc>
      </w:tr>
      <w:tr w:rsidR="00E3579D" w:rsidTr="00D01DFC">
        <w:tc>
          <w:tcPr>
            <w:tcW w:w="1809" w:type="dxa"/>
          </w:tcPr>
          <w:p w:rsidR="00E3579D" w:rsidRPr="00E3579D" w:rsidRDefault="00E3579D" w:rsidP="00D01DFC">
            <w:pPr>
              <w:rPr>
                <w:b/>
                <w:lang w:val="en-US"/>
              </w:rPr>
            </w:pPr>
            <w:r w:rsidRPr="00E3579D">
              <w:rPr>
                <w:b/>
              </w:rPr>
              <w:t>14</w:t>
            </w:r>
            <w:r w:rsidRPr="00E3579D">
              <w:rPr>
                <w:b/>
                <w:lang w:val="en-US"/>
              </w:rPr>
              <w:t>:10 – 14:40</w:t>
            </w:r>
          </w:p>
        </w:tc>
        <w:tc>
          <w:tcPr>
            <w:tcW w:w="2268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ΜΑΘΗΜΑΤΙΚΑ</w:t>
            </w:r>
          </w:p>
          <w:p w:rsidR="00E3579D" w:rsidRPr="00D01DFC" w:rsidRDefault="00E3579D" w:rsidP="00D01DFC">
            <w:pPr>
              <w:jc w:val="center"/>
              <w:rPr>
                <w:b/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ΒΟΞΑΚΗΣ ΙΩΑΝΝΗΣ</w:t>
            </w:r>
          </w:p>
        </w:tc>
        <w:tc>
          <w:tcPr>
            <w:tcW w:w="3261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ΓΛΩΣΣΑ</w:t>
            </w:r>
          </w:p>
          <w:p w:rsidR="00E3579D" w:rsidRPr="00D01DFC" w:rsidRDefault="00E3579D" w:rsidP="00D01DFC">
            <w:pPr>
              <w:jc w:val="center"/>
              <w:rPr>
                <w:b/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3023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ΜΑΘΗΜΑΤΙΚΑ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ΒΟΞΑΚΗΣ ΙΩΑΝΝΗΣ</w:t>
            </w:r>
          </w:p>
        </w:tc>
        <w:tc>
          <w:tcPr>
            <w:tcW w:w="1903" w:type="dxa"/>
            <w:shd w:val="clear" w:color="auto" w:fill="auto"/>
          </w:tcPr>
          <w:p w:rsidR="00EE15C9" w:rsidRPr="00D01DFC" w:rsidRDefault="00EE15C9" w:rsidP="00EE15C9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ΓΥΜΝΑΣΤΙΚΗ</w:t>
            </w:r>
          </w:p>
          <w:p w:rsidR="00E3579D" w:rsidRPr="00D01DFC" w:rsidRDefault="00EE15C9" w:rsidP="00EE15C9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ΚΑΒΟΥΡΑΣ ΙΩΑΝΝΗΣ</w:t>
            </w:r>
          </w:p>
        </w:tc>
        <w:tc>
          <w:tcPr>
            <w:tcW w:w="1910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ΓΛΩΣΣΑ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ΜΠΙΛΑΛΗ ΣΟΦΙΑ</w:t>
            </w:r>
          </w:p>
        </w:tc>
      </w:tr>
      <w:tr w:rsidR="00E3579D" w:rsidTr="00D01DFC">
        <w:tc>
          <w:tcPr>
            <w:tcW w:w="1809" w:type="dxa"/>
          </w:tcPr>
          <w:p w:rsidR="00E3579D" w:rsidRPr="00E3579D" w:rsidRDefault="00E3579D" w:rsidP="00D01DFC">
            <w:pPr>
              <w:rPr>
                <w:b/>
              </w:rPr>
            </w:pPr>
            <w:r w:rsidRPr="00E3579D">
              <w:rPr>
                <w:b/>
              </w:rPr>
              <w:t>14:50 – 15:20</w:t>
            </w:r>
          </w:p>
        </w:tc>
        <w:tc>
          <w:tcPr>
            <w:tcW w:w="2268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ΦΥΣΙΚΗ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ΒΟΞΑΚΗΣ ΙΩΑΝΝΗΣ</w:t>
            </w:r>
          </w:p>
        </w:tc>
        <w:tc>
          <w:tcPr>
            <w:tcW w:w="3261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ΓΛΩΣΣΑ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3023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ΑΓΓΛΙΚΑ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ΚΑΒΒΑΔΑ ΚΥΡΙΑΚΗ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ΙΣΤΟΡΙΑ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ΒΟΞΑΚΗΣ ΙΩΑΝΝΗΣ</w:t>
            </w:r>
          </w:p>
        </w:tc>
        <w:tc>
          <w:tcPr>
            <w:tcW w:w="1910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ΓΛΩΣΣΑ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ΜΠΙΛΑΛΗ ΣΟΦΙΑ</w:t>
            </w:r>
          </w:p>
        </w:tc>
      </w:tr>
      <w:tr w:rsidR="00E3579D" w:rsidTr="00D01DFC">
        <w:tc>
          <w:tcPr>
            <w:tcW w:w="1809" w:type="dxa"/>
          </w:tcPr>
          <w:p w:rsidR="00E3579D" w:rsidRPr="00E3579D" w:rsidRDefault="00E3579D" w:rsidP="00D01DFC">
            <w:pPr>
              <w:rPr>
                <w:b/>
              </w:rPr>
            </w:pPr>
            <w:r w:rsidRPr="00E3579D">
              <w:rPr>
                <w:b/>
              </w:rPr>
              <w:t>15:30 – 16:00</w:t>
            </w:r>
          </w:p>
        </w:tc>
        <w:tc>
          <w:tcPr>
            <w:tcW w:w="2268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ΓΕΩΓΡΑΦΙΑ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ΒΟΞΑΚΗΣ ΙΩΑΝΝΗΣ</w:t>
            </w:r>
          </w:p>
        </w:tc>
        <w:tc>
          <w:tcPr>
            <w:tcW w:w="3261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ΜΑΘΗΜΑΤΙΚΑ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ΒΟΞΑΚΗΣ ΙΩΑΝΝΗΣ</w:t>
            </w:r>
          </w:p>
        </w:tc>
        <w:tc>
          <w:tcPr>
            <w:tcW w:w="3023" w:type="dxa"/>
            <w:shd w:val="clear" w:color="auto" w:fill="auto"/>
          </w:tcPr>
          <w:p w:rsidR="00EE15C9" w:rsidRPr="00D01DFC" w:rsidRDefault="00EE15C9" w:rsidP="00EE15C9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ΦΥΣΙΚΗ</w:t>
            </w:r>
          </w:p>
          <w:p w:rsidR="00E3579D" w:rsidRPr="00D01DFC" w:rsidRDefault="00EE15C9" w:rsidP="00EE15C9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ΒΟΞΑΚΗΣ ΙΩΑΝΝΗΣ</w:t>
            </w:r>
          </w:p>
        </w:tc>
        <w:tc>
          <w:tcPr>
            <w:tcW w:w="1903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ΓΛΩΣΣΑ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1910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ΜΑΘΗΜΑΤΙΚΑ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ΒΟΞΑΚΗΣ ΙΩΑΝΝΗΣ</w:t>
            </w:r>
          </w:p>
        </w:tc>
      </w:tr>
      <w:tr w:rsidR="00E3579D" w:rsidTr="00D01DFC">
        <w:tc>
          <w:tcPr>
            <w:tcW w:w="1809" w:type="dxa"/>
          </w:tcPr>
          <w:p w:rsidR="00E3579D" w:rsidRPr="00E3579D" w:rsidRDefault="00E3579D" w:rsidP="00D01DFC">
            <w:pPr>
              <w:rPr>
                <w:b/>
                <w:lang w:val="en-US"/>
              </w:rPr>
            </w:pPr>
            <w:r w:rsidRPr="00E3579D">
              <w:rPr>
                <w:b/>
                <w:lang w:val="en-US"/>
              </w:rPr>
              <w:t>16:10 – 16:40</w:t>
            </w:r>
          </w:p>
        </w:tc>
        <w:tc>
          <w:tcPr>
            <w:tcW w:w="2268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ΑΓΓΛΙΚΑ</w:t>
            </w:r>
          </w:p>
          <w:p w:rsidR="00E3579D" w:rsidRPr="00D01DFC" w:rsidRDefault="00E3579D" w:rsidP="00D01DFC">
            <w:pPr>
              <w:jc w:val="center"/>
              <w:rPr>
                <w:b/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ΚΑΒΒΑΔΑ ΚΥΡΙΑΚΗ</w:t>
            </w:r>
          </w:p>
        </w:tc>
        <w:tc>
          <w:tcPr>
            <w:tcW w:w="3261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ΙΣΤΟΡΙΑ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ΒΟΞΑΚΗΣ ΙΩΑΝΝΗΣ</w:t>
            </w:r>
          </w:p>
        </w:tc>
        <w:tc>
          <w:tcPr>
            <w:tcW w:w="3023" w:type="dxa"/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ΓΛΩΣΣΑ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1903" w:type="dxa"/>
            <w:shd w:val="clear" w:color="auto" w:fill="auto"/>
          </w:tcPr>
          <w:p w:rsidR="00EE15C9" w:rsidRPr="00D01DFC" w:rsidRDefault="00EE15C9" w:rsidP="00EE15C9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ΓΛΩΣΣΑ</w:t>
            </w:r>
          </w:p>
          <w:p w:rsidR="00EE15C9" w:rsidRDefault="00EE15C9" w:rsidP="00EE15C9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ΜΠΙΛΑΛΗ ΣΟΦΙΑ</w:t>
            </w:r>
            <w:r w:rsidRPr="00D01DFC">
              <w:rPr>
                <w:sz w:val="16"/>
                <w:szCs w:val="16"/>
              </w:rPr>
              <w:t xml:space="preserve"> </w:t>
            </w:r>
          </w:p>
          <w:p w:rsidR="00E3579D" w:rsidRPr="00D01DFC" w:rsidRDefault="00E3579D" w:rsidP="00D01D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ΜΟΥΣΙΚΗ</w:t>
            </w:r>
          </w:p>
          <w:p w:rsidR="00E3579D" w:rsidRPr="00D01DFC" w:rsidRDefault="00E3579D" w:rsidP="00D01DFC">
            <w:pPr>
              <w:jc w:val="center"/>
              <w:rPr>
                <w:b/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ΑΥΓΟΥΣΤΙΔΗΣ ΕΜ.</w:t>
            </w:r>
          </w:p>
        </w:tc>
      </w:tr>
      <w:tr w:rsidR="00E3579D" w:rsidTr="00D01DFC">
        <w:tc>
          <w:tcPr>
            <w:tcW w:w="1809" w:type="dxa"/>
            <w:tcBorders>
              <w:bottom w:val="single" w:sz="4" w:space="0" w:color="auto"/>
            </w:tcBorders>
          </w:tcPr>
          <w:p w:rsidR="00E3579D" w:rsidRPr="00E3579D" w:rsidRDefault="00E3579D" w:rsidP="00D01DFC">
            <w:pPr>
              <w:rPr>
                <w:b/>
              </w:rPr>
            </w:pPr>
            <w:r w:rsidRPr="00E3579D">
              <w:rPr>
                <w:b/>
              </w:rPr>
              <w:t>16:50 – 17:20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ΑΓΩΓΗ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ΠΛΗΡΟΦΟΡΙΚΗ</w:t>
            </w:r>
          </w:p>
          <w:p w:rsidR="00E3579D" w:rsidRPr="00D01DFC" w:rsidRDefault="00E3579D" w:rsidP="00D01DFC">
            <w:pPr>
              <w:jc w:val="center"/>
              <w:rPr>
                <w:b/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ΤΣΟΡΛΑΛΗΣ ΔΙΑΜΑΝΤΗΣ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ΕΙΚΑΣΤΙΚΑ</w:t>
            </w:r>
          </w:p>
          <w:p w:rsidR="00E3579D" w:rsidRPr="00D01DFC" w:rsidRDefault="00E3579D" w:rsidP="00D01DFC">
            <w:pPr>
              <w:jc w:val="center"/>
              <w:rPr>
                <w:b/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ΣΚΟΥΡΛΗ ΑΓΓΕΛΙΚΗ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ΘΡΗΣΚΕΥΤΙΚΑ</w:t>
            </w:r>
          </w:p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ΒΟΞΑΚΗΣ ΙΩΑΝΝΗΣ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E3579D" w:rsidRPr="00D01DFC" w:rsidRDefault="00E3579D" w:rsidP="00D01DFC">
            <w:pPr>
              <w:jc w:val="center"/>
              <w:rPr>
                <w:sz w:val="16"/>
                <w:szCs w:val="16"/>
              </w:rPr>
            </w:pPr>
            <w:r w:rsidRPr="00D01DFC">
              <w:rPr>
                <w:sz w:val="16"/>
                <w:szCs w:val="16"/>
              </w:rPr>
              <w:t>ΓΑΛΛΙΚΑ</w:t>
            </w:r>
          </w:p>
          <w:p w:rsidR="00E3579D" w:rsidRPr="00D01DFC" w:rsidRDefault="00E3579D" w:rsidP="00D01DFC">
            <w:pPr>
              <w:jc w:val="center"/>
              <w:rPr>
                <w:b/>
                <w:sz w:val="16"/>
                <w:szCs w:val="16"/>
              </w:rPr>
            </w:pPr>
            <w:r w:rsidRPr="00D01DFC">
              <w:rPr>
                <w:b/>
                <w:sz w:val="16"/>
                <w:szCs w:val="16"/>
              </w:rPr>
              <w:t>κ. ΚΑΡΟΥΛΙΑ ΑΘΗΝΑ</w:t>
            </w:r>
          </w:p>
        </w:tc>
      </w:tr>
    </w:tbl>
    <w:p w:rsidR="00D01DFC" w:rsidRDefault="00D01DFC" w:rsidP="00D01DFC">
      <w:pPr>
        <w:rPr>
          <w:b/>
          <w:sz w:val="20"/>
          <w:szCs w:val="20"/>
        </w:rPr>
      </w:pPr>
    </w:p>
    <w:p w:rsidR="00D01DFC" w:rsidRPr="00601100" w:rsidRDefault="00D01DFC" w:rsidP="00D01DFC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D01DFC" w:rsidRPr="00601100" w:rsidRDefault="00D01DFC" w:rsidP="00D01DFC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ΕΝΔΕΙΚΤΙΚΟ ΕΒΔΟΜΑΔΙΑΙΟ    ΩΡΟΛΟΓΙΟ   ΠΡΟΓΡΑΜΜΑ   ΤΗΛΕΚΠΑΙΔΕΥΣΗΣ </w:t>
      </w:r>
    </w:p>
    <w:p w:rsidR="00D01DFC" w:rsidRPr="00601100" w:rsidRDefault="00D01DFC" w:rsidP="00D01DFC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E112C8" w:rsidRPr="00E3579D" w:rsidRDefault="00E112C8" w:rsidP="00D01DFC">
      <w:pPr>
        <w:rPr>
          <w:b/>
          <w:sz w:val="28"/>
          <w:szCs w:val="28"/>
        </w:rPr>
      </w:pPr>
    </w:p>
    <w:sectPr w:rsidR="00E112C8" w:rsidRPr="00E3579D" w:rsidSect="00E3579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579D"/>
    <w:rsid w:val="005D0F06"/>
    <w:rsid w:val="005E44C8"/>
    <w:rsid w:val="00695E4C"/>
    <w:rsid w:val="00D01DFC"/>
    <w:rsid w:val="00E112C8"/>
    <w:rsid w:val="00E3579D"/>
    <w:rsid w:val="00EE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3</cp:revision>
  <dcterms:created xsi:type="dcterms:W3CDTF">2020-11-17T16:29:00Z</dcterms:created>
  <dcterms:modified xsi:type="dcterms:W3CDTF">2021-03-16T08:05:00Z</dcterms:modified>
</cp:coreProperties>
</file>